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58" w:rsidRPr="004F4F58" w:rsidRDefault="00AF5820" w:rsidP="00AF5820">
      <w:pPr>
        <w:tabs>
          <w:tab w:val="left" w:pos="7406"/>
        </w:tabs>
        <w:jc w:val="center"/>
        <w:rPr>
          <w:rFonts w:ascii="Arial Black" w:hAnsi="Arial Black"/>
          <w:b/>
          <w:i/>
          <w:lang w:val="en-US"/>
        </w:rPr>
      </w:pPr>
      <w:r>
        <w:rPr>
          <w:rFonts w:ascii="Arial Black" w:hAnsi="Arial Black"/>
          <w:b/>
          <w:i/>
          <w:lang w:val="en-US"/>
        </w:rPr>
        <w:t>ELIAS ELENO ROMERO</w:t>
      </w:r>
    </w:p>
    <w:p w:rsidR="004F4F58" w:rsidRDefault="0027372C">
      <w:pPr>
        <w:rPr>
          <w:lang w:val="en-US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38099</wp:posOffset>
                </wp:positionV>
                <wp:extent cx="6245860" cy="0"/>
                <wp:effectExtent l="0" t="19050" r="21590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8B35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85pt,3pt" to="486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" strokecolor="#4a7ebb" strokeweight="3pt">
                <o:lock v:ext="edit" shapetype="f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7"/>
      </w:tblGrid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4F4F58" w:rsidP="00081557">
            <w:r>
              <w:t xml:space="preserve">Profesión: </w:t>
            </w:r>
            <w:r w:rsidR="00AF5820">
              <w:t xml:space="preserve"> T.S</w:t>
            </w:r>
            <w:r w:rsidR="005E6813">
              <w:t>.U Qu</w:t>
            </w:r>
            <w:r w:rsidR="002565F1">
              <w:t xml:space="preserve">ímica Industrial / </w:t>
            </w:r>
            <w:r w:rsidR="001625A7">
              <w:t>Supervisión</w:t>
            </w:r>
            <w:r w:rsidR="002565F1">
              <w:t xml:space="preserve">  Procesos</w:t>
            </w:r>
            <w:r w:rsidR="005E6813">
              <w:t xml:space="preserve"> de </w:t>
            </w:r>
            <w:r w:rsidR="00AF5820">
              <w:t xml:space="preserve"> Refinación 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E67EE3" w:rsidRPr="004F4F58" w:rsidRDefault="0027372C" w:rsidP="00081557">
            <w:r>
              <w:rPr>
                <w:noProof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4741546</wp:posOffset>
                      </wp:positionH>
                      <wp:positionV relativeFrom="paragraph">
                        <wp:posOffset>5080</wp:posOffset>
                      </wp:positionV>
                      <wp:extent cx="1244600" cy="1295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382" w:rsidRDefault="00573427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VE" w:eastAsia="es-VE"/>
                                    </w:rPr>
                                    <w:drawing>
                                      <wp:inline distT="0" distB="0" distL="0" distR="0" wp14:anchorId="306D0777" wp14:editId="61C424CA">
                                        <wp:extent cx="1066800" cy="1479550"/>
                                        <wp:effectExtent l="0" t="0" r="0" b="635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G-20161226-WA0018 (2).jpeg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139" t="2527" r="674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6681" cy="14932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01382" w:rsidRDefault="00901382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901382" w:rsidRDefault="00901382" w:rsidP="00B828F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73.35pt;margin-top:.4pt;width:98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" stroked="f">
                      <v:textbox>
                        <w:txbxContent>
                          <w:p w:rsidR="00901382" w:rsidRDefault="0057342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VE" w:eastAsia="es-VE"/>
                              </w:rPr>
                              <w:drawing>
                                <wp:inline distT="0" distB="0" distL="0" distR="0" wp14:anchorId="306D0777" wp14:editId="61C424CA">
                                  <wp:extent cx="1066800" cy="1479550"/>
                                  <wp:effectExtent l="0" t="0" r="0" b="635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G-20161226-WA0018 (2).jpe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139" t="2527" r="67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681" cy="1493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382" w:rsidRDefault="00901382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901382" w:rsidRDefault="00901382" w:rsidP="00B828F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F58">
              <w:t xml:space="preserve">Dirección: </w:t>
            </w:r>
            <w:r w:rsidR="00ED1758">
              <w:t>Barrio Ciuda</w:t>
            </w:r>
            <w:r w:rsidR="00881431">
              <w:t xml:space="preserve">d </w:t>
            </w:r>
            <w:r w:rsidR="0001581C">
              <w:t>Jardín</w:t>
            </w:r>
            <w:r w:rsidR="00881431">
              <w:t xml:space="preserve"> Calle 80B-42D-</w:t>
            </w:r>
            <w:proofErr w:type="gramStart"/>
            <w:r w:rsidR="00881431">
              <w:t>77 .</w:t>
            </w:r>
            <w:proofErr w:type="gramEnd"/>
            <w:r w:rsidR="00881431">
              <w:t xml:space="preserve"> Edif</w:t>
            </w:r>
            <w:r w:rsidR="00ED1758">
              <w:t>icio Elite .Barranquilla</w:t>
            </w:r>
            <w:r w:rsidR="0001581C">
              <w:t>. Colombia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4F4F58" w:rsidP="00081557">
            <w:r>
              <w:t xml:space="preserve">Fecha y Lugar de Nacimiento: </w:t>
            </w:r>
            <w:r w:rsidR="00EC435A">
              <w:t xml:space="preserve">Coro. Estado Falcón, </w:t>
            </w:r>
            <w:r w:rsidR="00716A85">
              <w:t xml:space="preserve">Venezuela </w:t>
            </w:r>
            <w:r w:rsidR="00EC435A">
              <w:t>18- 09-1968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4F4F58" w:rsidP="00081557">
            <w:r>
              <w:t xml:space="preserve">Nacionalidad: </w:t>
            </w:r>
            <w:r w:rsidR="00AF5820">
              <w:t>Venezolana</w:t>
            </w:r>
            <w:r w:rsidR="00716A85">
              <w:t xml:space="preserve"> 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4F4F58" w:rsidP="00081557">
            <w:r>
              <w:t xml:space="preserve">Estado Civil: </w:t>
            </w:r>
            <w:r w:rsidR="00AF5820">
              <w:t>Casado</w:t>
            </w:r>
            <w:r w:rsidR="0002191A">
              <w:t xml:space="preserve"> 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DF321D" w:rsidP="00081557">
            <w:r>
              <w:t xml:space="preserve"> CE : 480558</w:t>
            </w:r>
          </w:p>
        </w:tc>
      </w:tr>
      <w:tr w:rsidR="004F4F58" w:rsidRPr="004F4F58" w:rsidTr="00081557">
        <w:trPr>
          <w:trHeight w:val="406"/>
        </w:trPr>
        <w:tc>
          <w:tcPr>
            <w:tcW w:w="7027" w:type="dxa"/>
          </w:tcPr>
          <w:p w:rsidR="004F4F58" w:rsidRPr="004F4F58" w:rsidRDefault="00906B85" w:rsidP="00081557">
            <w:r>
              <w:t>Telf.</w:t>
            </w:r>
            <w:r w:rsidR="00DB70C6">
              <w:t xml:space="preserve">: </w:t>
            </w:r>
            <w:r w:rsidR="00ED1758">
              <w:t xml:space="preserve">57 3168382007 </w:t>
            </w:r>
            <w:r w:rsidR="00881431">
              <w:t xml:space="preserve"> / 57 </w:t>
            </w:r>
            <w:r w:rsidR="0069325E">
              <w:t xml:space="preserve"> 035 </w:t>
            </w:r>
            <w:bookmarkStart w:id="0" w:name="_GoBack"/>
            <w:bookmarkEnd w:id="0"/>
            <w:r w:rsidR="00881431">
              <w:t>3203153</w:t>
            </w:r>
          </w:p>
        </w:tc>
      </w:tr>
      <w:tr w:rsidR="001F3863" w:rsidRPr="005926B6" w:rsidTr="00081557">
        <w:trPr>
          <w:trHeight w:val="406"/>
        </w:trPr>
        <w:tc>
          <w:tcPr>
            <w:tcW w:w="7027" w:type="dxa"/>
          </w:tcPr>
          <w:p w:rsidR="00AF5820" w:rsidRPr="005926B6" w:rsidRDefault="001F3863" w:rsidP="00081557">
            <w:pPr>
              <w:rPr>
                <w:lang w:val="en-US"/>
              </w:rPr>
            </w:pPr>
            <w:r w:rsidRPr="005926B6">
              <w:rPr>
                <w:lang w:val="en-US"/>
              </w:rPr>
              <w:t xml:space="preserve">Email: </w:t>
            </w:r>
            <w:hyperlink r:id="rId10" w:history="1">
              <w:r w:rsidR="00906CC3" w:rsidRPr="00F775D8">
                <w:rPr>
                  <w:rStyle w:val="Hipervnculo"/>
                  <w:lang w:val="en-US"/>
                </w:rPr>
                <w:t>eliasr3003@hotmail.com/</w:t>
              </w:r>
            </w:hyperlink>
            <w:r w:rsidR="00906CC3">
              <w:rPr>
                <w:rStyle w:val="Hipervnculo"/>
                <w:lang w:val="en-US"/>
              </w:rPr>
              <w:t xml:space="preserve"> </w:t>
            </w:r>
            <w:r w:rsidR="00A86924">
              <w:rPr>
                <w:rStyle w:val="Hipervnculo"/>
                <w:lang w:val="en-US"/>
              </w:rPr>
              <w:t xml:space="preserve"> eliasr3003</w:t>
            </w:r>
            <w:r w:rsidR="005926B6" w:rsidRPr="005926B6">
              <w:rPr>
                <w:rStyle w:val="Hipervnculo"/>
                <w:lang w:val="en-US"/>
              </w:rPr>
              <w:t>@gmail.com</w:t>
            </w:r>
          </w:p>
        </w:tc>
      </w:tr>
    </w:tbl>
    <w:p w:rsidR="00121A31" w:rsidRDefault="00081557">
      <w:pPr>
        <w:rPr>
          <w:rFonts w:ascii="Arial Black" w:hAnsi="Arial Black"/>
        </w:rPr>
      </w:pPr>
      <w:r>
        <w:rPr>
          <w:rFonts w:ascii="Arial Black" w:hAnsi="Arial Black"/>
        </w:rPr>
        <w:br w:type="textWrapping" w:clear="all"/>
      </w:r>
      <w:r w:rsidR="00121A31">
        <w:rPr>
          <w:rFonts w:ascii="Arial Black" w:hAnsi="Arial Black"/>
        </w:rPr>
        <w:t>Experiencia</w:t>
      </w:r>
    </w:p>
    <w:p w:rsidR="00121A31" w:rsidRDefault="0027372C">
      <w:pPr>
        <w:rPr>
          <w:rFonts w:ascii="Arial Black" w:hAnsi="Arial Black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72389</wp:posOffset>
                </wp:positionV>
                <wp:extent cx="6245860" cy="0"/>
                <wp:effectExtent l="0" t="1905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50608" id="Straight Connector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4pt,5.7pt" to="490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" strokecolor="#4a7ebb" strokeweight="3pt">
                <o:lock v:ext="edit" shapetype="f"/>
              </v:line>
            </w:pict>
          </mc:Fallback>
        </mc:AlternateContent>
      </w:r>
    </w:p>
    <w:p w:rsidR="005E6813" w:rsidRPr="00A653E7" w:rsidRDefault="0030642E" w:rsidP="0030642E">
      <w:pPr>
        <w:jc w:val="both"/>
        <w:rPr>
          <w:rFonts w:ascii="Arial" w:hAnsi="Arial" w:cs="Arial"/>
          <w:sz w:val="24"/>
          <w:szCs w:val="24"/>
          <w:lang w:val="es-VE"/>
        </w:rPr>
      </w:pPr>
      <w:r w:rsidRPr="00A653E7">
        <w:rPr>
          <w:rFonts w:ascii="Arial" w:hAnsi="Arial" w:cs="Arial"/>
          <w:sz w:val="24"/>
          <w:szCs w:val="24"/>
          <w:lang w:val="es-VE"/>
        </w:rPr>
        <w:t xml:space="preserve"> </w:t>
      </w:r>
      <w:r w:rsidR="001625A7">
        <w:rPr>
          <w:rFonts w:ascii="Arial" w:hAnsi="Arial" w:cs="Arial"/>
          <w:sz w:val="24"/>
          <w:szCs w:val="24"/>
          <w:lang w:val="es-VE"/>
        </w:rPr>
        <w:t>Técnico Superior en Química Industrial</w:t>
      </w:r>
      <w:r w:rsidR="009F4B3F" w:rsidRPr="00A653E7">
        <w:rPr>
          <w:rFonts w:ascii="Arial" w:hAnsi="Arial" w:cs="Arial"/>
          <w:sz w:val="24"/>
          <w:szCs w:val="24"/>
          <w:lang w:val="es-VE"/>
        </w:rPr>
        <w:t xml:space="preserve"> Especialista en </w:t>
      </w:r>
      <w:r w:rsidR="005E6813" w:rsidRPr="00A653E7">
        <w:rPr>
          <w:rFonts w:ascii="Arial" w:hAnsi="Arial" w:cs="Arial"/>
          <w:sz w:val="24"/>
          <w:szCs w:val="24"/>
          <w:lang w:val="es-VE"/>
        </w:rPr>
        <w:t xml:space="preserve"> Unidades  de P</w:t>
      </w:r>
      <w:r w:rsidRPr="00A653E7">
        <w:rPr>
          <w:rFonts w:ascii="Arial" w:hAnsi="Arial" w:cs="Arial"/>
          <w:sz w:val="24"/>
          <w:szCs w:val="24"/>
          <w:lang w:val="es-VE"/>
        </w:rPr>
        <w:t xml:space="preserve">roceso </w:t>
      </w:r>
      <w:r w:rsidR="002565F1">
        <w:rPr>
          <w:rFonts w:ascii="Arial" w:hAnsi="Arial" w:cs="Arial"/>
          <w:sz w:val="24"/>
          <w:szCs w:val="24"/>
          <w:lang w:val="es-VE"/>
        </w:rPr>
        <w:t>para</w:t>
      </w:r>
      <w:r w:rsidR="005E6813" w:rsidRPr="00A653E7">
        <w:rPr>
          <w:rFonts w:ascii="Arial" w:hAnsi="Arial" w:cs="Arial"/>
          <w:sz w:val="24"/>
          <w:szCs w:val="24"/>
          <w:lang w:val="es-VE"/>
        </w:rPr>
        <w:t xml:space="preserve">  R</w:t>
      </w:r>
      <w:r w:rsidR="00015E71">
        <w:rPr>
          <w:rFonts w:ascii="Arial" w:hAnsi="Arial" w:cs="Arial"/>
          <w:sz w:val="24"/>
          <w:szCs w:val="24"/>
          <w:lang w:val="es-VE"/>
        </w:rPr>
        <w:t>efinación  Petróleo / G</w:t>
      </w:r>
      <w:r w:rsidR="005233AE">
        <w:rPr>
          <w:rFonts w:ascii="Arial" w:hAnsi="Arial" w:cs="Arial"/>
          <w:sz w:val="24"/>
          <w:szCs w:val="24"/>
          <w:lang w:val="es-VE"/>
        </w:rPr>
        <w:t>as.</w:t>
      </w:r>
      <w:r w:rsidR="00881431">
        <w:rPr>
          <w:rFonts w:ascii="Arial" w:hAnsi="Arial" w:cs="Arial"/>
          <w:sz w:val="24"/>
          <w:szCs w:val="24"/>
          <w:lang w:val="es-VE"/>
        </w:rPr>
        <w:t xml:space="preserve"> 23</w:t>
      </w:r>
      <w:r w:rsidR="000943E4" w:rsidRPr="00A653E7">
        <w:rPr>
          <w:rFonts w:ascii="Arial" w:hAnsi="Arial" w:cs="Arial"/>
          <w:sz w:val="24"/>
          <w:szCs w:val="24"/>
          <w:lang w:val="es-VE"/>
        </w:rPr>
        <w:t xml:space="preserve">  años de experiencia en la Industria Petrolera y </w:t>
      </w:r>
      <w:r w:rsidR="00015E71">
        <w:rPr>
          <w:rFonts w:ascii="Arial" w:hAnsi="Arial" w:cs="Arial"/>
          <w:sz w:val="24"/>
          <w:szCs w:val="24"/>
          <w:lang w:val="es-VE"/>
        </w:rPr>
        <w:t>A</w:t>
      </w:r>
      <w:r w:rsidR="00573427">
        <w:rPr>
          <w:rFonts w:ascii="Arial" w:hAnsi="Arial" w:cs="Arial"/>
          <w:sz w:val="24"/>
          <w:szCs w:val="24"/>
          <w:lang w:val="es-VE"/>
        </w:rPr>
        <w:t xml:space="preserve">fines tales como: </w:t>
      </w:r>
      <w:r w:rsidR="005E6813" w:rsidRPr="00A653E7">
        <w:rPr>
          <w:rFonts w:ascii="Arial" w:hAnsi="Arial" w:cs="Arial"/>
          <w:sz w:val="24"/>
          <w:szCs w:val="24"/>
          <w:lang w:val="es-VE"/>
        </w:rPr>
        <w:t xml:space="preserve"> </w:t>
      </w:r>
      <w:r w:rsidR="005E6813" w:rsidRPr="00A653E7">
        <w:rPr>
          <w:rFonts w:ascii="Arial" w:hAnsi="Arial" w:cs="Arial"/>
          <w:sz w:val="24"/>
          <w:szCs w:val="24"/>
          <w:lang w:val="es-ES"/>
        </w:rPr>
        <w:t>Plant</w:t>
      </w:r>
      <w:r w:rsidR="007D7062">
        <w:rPr>
          <w:rFonts w:ascii="Arial" w:hAnsi="Arial" w:cs="Arial"/>
          <w:sz w:val="24"/>
          <w:szCs w:val="24"/>
          <w:lang w:val="es-ES"/>
        </w:rPr>
        <w:t>as de Fraccionamiento de Gases Saturados</w:t>
      </w:r>
      <w:r w:rsidR="00270385">
        <w:rPr>
          <w:rFonts w:ascii="Arial" w:hAnsi="Arial" w:cs="Arial"/>
          <w:sz w:val="24"/>
          <w:szCs w:val="24"/>
          <w:lang w:val="es-ES"/>
        </w:rPr>
        <w:t>,</w:t>
      </w:r>
      <w:r w:rsidR="005926B6">
        <w:rPr>
          <w:rFonts w:ascii="Arial" w:hAnsi="Arial" w:cs="Arial"/>
          <w:sz w:val="24"/>
          <w:szCs w:val="24"/>
          <w:lang w:val="es-ES"/>
        </w:rPr>
        <w:t xml:space="preserve"> Isomerización de Butano,</w:t>
      </w:r>
      <w:r w:rsidR="005E6813" w:rsidRPr="00A653E7">
        <w:rPr>
          <w:rFonts w:ascii="Arial" w:hAnsi="Arial" w:cs="Arial"/>
          <w:sz w:val="24"/>
          <w:szCs w:val="24"/>
          <w:lang w:val="es-ES"/>
        </w:rPr>
        <w:t xml:space="preserve">  Aguas </w:t>
      </w:r>
      <w:r w:rsidR="00270385">
        <w:rPr>
          <w:rFonts w:ascii="Arial" w:hAnsi="Arial" w:cs="Arial"/>
          <w:sz w:val="24"/>
          <w:szCs w:val="24"/>
          <w:lang w:val="es-ES"/>
        </w:rPr>
        <w:t>Agrias  Regeneració</w:t>
      </w:r>
      <w:r w:rsidR="002C76FA">
        <w:rPr>
          <w:rFonts w:ascii="Arial" w:hAnsi="Arial" w:cs="Arial"/>
          <w:sz w:val="24"/>
          <w:szCs w:val="24"/>
          <w:lang w:val="es-ES"/>
        </w:rPr>
        <w:t>n de Aminas ,</w:t>
      </w:r>
      <w:r w:rsidR="007D7062">
        <w:rPr>
          <w:rFonts w:ascii="Arial" w:hAnsi="Arial" w:cs="Arial"/>
          <w:sz w:val="24"/>
          <w:szCs w:val="24"/>
          <w:lang w:val="es-ES"/>
        </w:rPr>
        <w:t xml:space="preserve">Tratamiento y </w:t>
      </w:r>
      <w:r w:rsidR="00BF0F7B">
        <w:rPr>
          <w:rFonts w:ascii="Arial" w:hAnsi="Arial" w:cs="Arial"/>
          <w:sz w:val="24"/>
          <w:szCs w:val="24"/>
          <w:lang w:val="es-ES"/>
        </w:rPr>
        <w:t>Distribución</w:t>
      </w:r>
      <w:r w:rsidR="007D7062">
        <w:rPr>
          <w:rFonts w:ascii="Arial" w:hAnsi="Arial" w:cs="Arial"/>
          <w:sz w:val="24"/>
          <w:szCs w:val="24"/>
          <w:lang w:val="es-ES"/>
        </w:rPr>
        <w:t xml:space="preserve"> de </w:t>
      </w:r>
      <w:r w:rsidR="002C76FA">
        <w:rPr>
          <w:rFonts w:ascii="Arial" w:hAnsi="Arial" w:cs="Arial"/>
          <w:sz w:val="24"/>
          <w:szCs w:val="24"/>
          <w:lang w:val="es-ES"/>
        </w:rPr>
        <w:t xml:space="preserve"> Gas combustible </w:t>
      </w:r>
      <w:r w:rsidR="007D7062">
        <w:rPr>
          <w:rFonts w:ascii="Arial" w:hAnsi="Arial" w:cs="Arial"/>
          <w:sz w:val="24"/>
          <w:szCs w:val="24"/>
          <w:lang w:val="es-ES"/>
        </w:rPr>
        <w:t xml:space="preserve"> </w:t>
      </w:r>
      <w:r w:rsidR="00BF0F7B">
        <w:rPr>
          <w:rFonts w:ascii="Arial" w:hAnsi="Arial" w:cs="Arial"/>
          <w:sz w:val="24"/>
          <w:szCs w:val="24"/>
          <w:lang w:val="es-ES"/>
        </w:rPr>
        <w:t>Alquilación</w:t>
      </w:r>
      <w:r w:rsidR="007D7062">
        <w:rPr>
          <w:rFonts w:ascii="Arial" w:hAnsi="Arial" w:cs="Arial"/>
          <w:sz w:val="24"/>
          <w:szCs w:val="24"/>
          <w:lang w:val="es-ES"/>
        </w:rPr>
        <w:t xml:space="preserve">; </w:t>
      </w:r>
      <w:r w:rsidR="005E6813" w:rsidRPr="00A653E7">
        <w:rPr>
          <w:rFonts w:ascii="Arial" w:hAnsi="Arial" w:cs="Arial"/>
          <w:sz w:val="24"/>
          <w:szCs w:val="24"/>
          <w:lang w:val="es-ES"/>
        </w:rPr>
        <w:t xml:space="preserve"> </w:t>
      </w:r>
      <w:r w:rsidR="005E6813" w:rsidRPr="00A653E7">
        <w:rPr>
          <w:rFonts w:ascii="Arial" w:hAnsi="Arial" w:cs="Arial"/>
          <w:sz w:val="24"/>
          <w:szCs w:val="24"/>
          <w:lang w:val="es-VE"/>
        </w:rPr>
        <w:t xml:space="preserve">Capacitado  para  asumir posiciones de responsabilidades </w:t>
      </w:r>
      <w:r w:rsidRPr="00A653E7">
        <w:rPr>
          <w:rFonts w:ascii="Arial" w:hAnsi="Arial" w:cs="Arial"/>
          <w:sz w:val="24"/>
          <w:szCs w:val="24"/>
          <w:lang w:val="es-VE"/>
        </w:rPr>
        <w:t xml:space="preserve"> </w:t>
      </w:r>
      <w:r w:rsidR="005E6813" w:rsidRPr="00A653E7">
        <w:rPr>
          <w:rFonts w:ascii="Arial" w:hAnsi="Arial" w:cs="Arial"/>
          <w:sz w:val="24"/>
          <w:szCs w:val="24"/>
          <w:lang w:val="es-VE"/>
        </w:rPr>
        <w:t>en:</w:t>
      </w:r>
    </w:p>
    <w:p w:rsidR="002732F4" w:rsidRPr="0001581C" w:rsidRDefault="00A653E7" w:rsidP="000158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1581C">
        <w:rPr>
          <w:rFonts w:ascii="Arial" w:hAnsi="Arial" w:cs="Arial"/>
          <w:sz w:val="24"/>
          <w:szCs w:val="24"/>
          <w:lang w:val="es-VE"/>
        </w:rPr>
        <w:t>Supervisión</w:t>
      </w:r>
      <w:r w:rsidR="002732F4" w:rsidRPr="0001581C">
        <w:rPr>
          <w:rFonts w:ascii="Arial" w:hAnsi="Arial" w:cs="Arial"/>
          <w:sz w:val="24"/>
          <w:szCs w:val="24"/>
          <w:lang w:val="es-VE"/>
        </w:rPr>
        <w:t xml:space="preserve"> y </w:t>
      </w:r>
      <w:r w:rsidR="0030642E" w:rsidRPr="0001581C">
        <w:rPr>
          <w:rFonts w:ascii="Arial" w:hAnsi="Arial" w:cs="Arial"/>
          <w:sz w:val="24"/>
          <w:szCs w:val="24"/>
          <w:lang w:val="es-VE"/>
        </w:rPr>
        <w:t>evaluaci</w:t>
      </w:r>
      <w:r w:rsidR="002732F4" w:rsidRPr="0001581C">
        <w:rPr>
          <w:rFonts w:ascii="Arial" w:hAnsi="Arial" w:cs="Arial"/>
          <w:sz w:val="24"/>
          <w:szCs w:val="24"/>
          <w:lang w:val="es-VE"/>
        </w:rPr>
        <w:t>ón de atmósferas peligrosas previo a la emisión de permisología de trabajo para</w:t>
      </w:r>
      <w:r w:rsidR="0030642E" w:rsidRPr="0001581C">
        <w:rPr>
          <w:rFonts w:ascii="Arial" w:hAnsi="Arial" w:cs="Arial"/>
          <w:sz w:val="24"/>
          <w:szCs w:val="24"/>
          <w:lang w:val="es-VE"/>
        </w:rPr>
        <w:t xml:space="preserve"> el</w:t>
      </w:r>
      <w:r w:rsidR="002732F4" w:rsidRPr="0001581C">
        <w:rPr>
          <w:rFonts w:ascii="Arial" w:hAnsi="Arial" w:cs="Arial"/>
          <w:sz w:val="24"/>
          <w:szCs w:val="24"/>
          <w:lang w:val="es-VE"/>
        </w:rPr>
        <w:t xml:space="preserve"> Control/seguimiento  en etapas de cons</w:t>
      </w:r>
      <w:r w:rsidR="00270385" w:rsidRPr="0001581C">
        <w:rPr>
          <w:rFonts w:ascii="Arial" w:hAnsi="Arial" w:cs="Arial"/>
          <w:sz w:val="24"/>
          <w:szCs w:val="24"/>
          <w:lang w:val="es-VE"/>
        </w:rPr>
        <w:t>trucción</w:t>
      </w:r>
      <w:r w:rsidR="002C76FA" w:rsidRPr="0001581C">
        <w:rPr>
          <w:rFonts w:ascii="Arial" w:hAnsi="Arial" w:cs="Arial"/>
          <w:sz w:val="24"/>
          <w:szCs w:val="24"/>
          <w:lang w:val="es-VE"/>
        </w:rPr>
        <w:t xml:space="preserve"> y/o</w:t>
      </w:r>
      <w:r w:rsidR="00270385" w:rsidRPr="0001581C">
        <w:rPr>
          <w:rFonts w:ascii="Arial" w:hAnsi="Arial" w:cs="Arial"/>
          <w:sz w:val="24"/>
          <w:szCs w:val="24"/>
          <w:lang w:val="es-VE"/>
        </w:rPr>
        <w:t xml:space="preserve"> arranque  inicial de plantas </w:t>
      </w:r>
      <w:r w:rsidR="002732F4" w:rsidRPr="0001581C">
        <w:rPr>
          <w:rFonts w:ascii="Arial" w:hAnsi="Arial" w:cs="Arial"/>
          <w:sz w:val="24"/>
          <w:szCs w:val="24"/>
          <w:lang w:val="es-VE"/>
        </w:rPr>
        <w:t>mantenimiento rutinario/mayor.</w:t>
      </w:r>
    </w:p>
    <w:p w:rsidR="002732F4" w:rsidRPr="0001581C" w:rsidRDefault="002732F4" w:rsidP="000158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1581C">
        <w:rPr>
          <w:rFonts w:ascii="Arial" w:hAnsi="Arial" w:cs="Arial"/>
          <w:sz w:val="24"/>
          <w:szCs w:val="24"/>
          <w:lang w:val="es-VE"/>
        </w:rPr>
        <w:t>Supervisor  Sala de control:</w:t>
      </w:r>
      <w:r w:rsidR="0030642E" w:rsidRPr="0001581C">
        <w:rPr>
          <w:rFonts w:ascii="Arial" w:hAnsi="Arial" w:cs="Arial"/>
          <w:sz w:val="24"/>
          <w:szCs w:val="24"/>
          <w:lang w:val="es-VE"/>
        </w:rPr>
        <w:t xml:space="preserve"> ajustes operacionales de acuerdo a los resultados de análisis de laboratorio a la materia prima y/o productos</w:t>
      </w:r>
      <w:r w:rsidRPr="0001581C">
        <w:rPr>
          <w:rFonts w:ascii="Arial" w:hAnsi="Arial" w:cs="Arial"/>
          <w:sz w:val="24"/>
          <w:szCs w:val="24"/>
          <w:lang w:val="es-VE"/>
        </w:rPr>
        <w:t xml:space="preserve"> con lazos de control.</w:t>
      </w:r>
      <w:r w:rsidR="001648C6" w:rsidRPr="0001581C">
        <w:rPr>
          <w:rFonts w:ascii="Arial" w:hAnsi="Arial" w:cs="Arial"/>
          <w:sz w:val="24"/>
          <w:szCs w:val="24"/>
          <w:lang w:val="es-VE"/>
        </w:rPr>
        <w:t xml:space="preserve"> </w:t>
      </w:r>
      <w:r w:rsidR="00906CC3" w:rsidRPr="0001581C">
        <w:rPr>
          <w:rFonts w:ascii="Arial" w:hAnsi="Arial" w:cs="Arial"/>
          <w:sz w:val="24"/>
          <w:szCs w:val="24"/>
          <w:lang w:val="es-VE"/>
        </w:rPr>
        <w:t>Revisión</w:t>
      </w:r>
      <w:r w:rsidR="001648C6" w:rsidRPr="0001581C">
        <w:rPr>
          <w:rFonts w:ascii="Arial" w:hAnsi="Arial" w:cs="Arial"/>
          <w:sz w:val="24"/>
          <w:szCs w:val="24"/>
          <w:lang w:val="es-VE"/>
        </w:rPr>
        <w:t xml:space="preserve"> inicial de las pruebas de lazos de control </w:t>
      </w:r>
      <w:r w:rsidR="001A3E62" w:rsidRPr="0001581C">
        <w:rPr>
          <w:rFonts w:ascii="Arial" w:hAnsi="Arial" w:cs="Arial"/>
          <w:sz w:val="24"/>
          <w:szCs w:val="24"/>
          <w:lang w:val="es-VE"/>
        </w:rPr>
        <w:t>y sist</w:t>
      </w:r>
      <w:r w:rsidR="005233AE" w:rsidRPr="0001581C">
        <w:rPr>
          <w:rFonts w:ascii="Arial" w:hAnsi="Arial" w:cs="Arial"/>
          <w:sz w:val="24"/>
          <w:szCs w:val="24"/>
          <w:lang w:val="es-VE"/>
        </w:rPr>
        <w:t>emas de seguridad  en etapa de P</w:t>
      </w:r>
      <w:r w:rsidR="001A3E62" w:rsidRPr="0001581C">
        <w:rPr>
          <w:rFonts w:ascii="Arial" w:hAnsi="Arial" w:cs="Arial"/>
          <w:sz w:val="24"/>
          <w:szCs w:val="24"/>
          <w:lang w:val="es-VE"/>
        </w:rPr>
        <w:t>re</w:t>
      </w:r>
      <w:r w:rsidR="005233AE" w:rsidRPr="0001581C">
        <w:rPr>
          <w:rFonts w:ascii="Arial" w:hAnsi="Arial" w:cs="Arial"/>
          <w:sz w:val="24"/>
          <w:szCs w:val="24"/>
          <w:lang w:val="es-VE"/>
        </w:rPr>
        <w:t xml:space="preserve"> </w:t>
      </w:r>
      <w:r w:rsidR="001A3E62" w:rsidRPr="0001581C">
        <w:rPr>
          <w:rFonts w:ascii="Arial" w:hAnsi="Arial" w:cs="Arial"/>
          <w:sz w:val="24"/>
          <w:szCs w:val="24"/>
          <w:lang w:val="es-VE"/>
        </w:rPr>
        <w:t>comisionado y comisionado de sistemas.</w:t>
      </w:r>
    </w:p>
    <w:p w:rsidR="002565F1" w:rsidRPr="0001581C" w:rsidRDefault="002565F1" w:rsidP="000158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1581C">
        <w:rPr>
          <w:rFonts w:ascii="Arial" w:hAnsi="Arial" w:cs="Arial"/>
          <w:sz w:val="24"/>
          <w:szCs w:val="24"/>
          <w:lang w:val="es-VE"/>
        </w:rPr>
        <w:t xml:space="preserve">Actividades relacionadas a la recepción/descarga de contenedores de insumos tales </w:t>
      </w:r>
      <w:r w:rsidR="00BF0F7B" w:rsidRPr="0001581C">
        <w:rPr>
          <w:rFonts w:ascii="Arial" w:hAnsi="Arial" w:cs="Arial"/>
          <w:sz w:val="24"/>
          <w:szCs w:val="24"/>
          <w:lang w:val="es-VE"/>
        </w:rPr>
        <w:t>como:</w:t>
      </w:r>
      <w:r w:rsidRPr="0001581C">
        <w:rPr>
          <w:rFonts w:ascii="Arial" w:hAnsi="Arial" w:cs="Arial"/>
          <w:sz w:val="24"/>
          <w:szCs w:val="24"/>
          <w:lang w:val="es-VE"/>
        </w:rPr>
        <w:t xml:space="preserve"> Tamiz Molecular. </w:t>
      </w:r>
      <w:r w:rsidR="007D7062" w:rsidRPr="0001581C">
        <w:rPr>
          <w:rFonts w:ascii="Arial" w:hAnsi="Arial" w:cs="Arial"/>
          <w:sz w:val="24"/>
          <w:szCs w:val="24"/>
          <w:lang w:val="es-ES"/>
        </w:rPr>
        <w:t xml:space="preserve">Cargas de catalizadores, Acido </w:t>
      </w:r>
      <w:r w:rsidR="00BF0F7B" w:rsidRPr="0001581C">
        <w:rPr>
          <w:rFonts w:ascii="Arial" w:hAnsi="Arial" w:cs="Arial"/>
          <w:sz w:val="24"/>
          <w:szCs w:val="24"/>
          <w:lang w:val="es-ES"/>
        </w:rPr>
        <w:t>Flúor</w:t>
      </w:r>
      <w:r w:rsidR="007D7062" w:rsidRPr="0001581C">
        <w:rPr>
          <w:rFonts w:ascii="Arial" w:hAnsi="Arial" w:cs="Arial"/>
          <w:sz w:val="24"/>
          <w:szCs w:val="24"/>
          <w:lang w:val="es-ES"/>
        </w:rPr>
        <w:t xml:space="preserve"> </w:t>
      </w:r>
      <w:r w:rsidR="00BF0F7B" w:rsidRPr="0001581C">
        <w:rPr>
          <w:rFonts w:ascii="Arial" w:hAnsi="Arial" w:cs="Arial"/>
          <w:sz w:val="24"/>
          <w:szCs w:val="24"/>
          <w:lang w:val="es-ES"/>
        </w:rPr>
        <w:t>Hídrico</w:t>
      </w:r>
    </w:p>
    <w:p w:rsidR="000943E4" w:rsidRPr="0001581C" w:rsidRDefault="0095762D" w:rsidP="000158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1581C">
        <w:rPr>
          <w:rFonts w:ascii="Arial" w:hAnsi="Arial" w:cs="Arial"/>
          <w:sz w:val="24"/>
          <w:szCs w:val="24"/>
          <w:lang w:val="es-ES"/>
        </w:rPr>
        <w:t xml:space="preserve">Especialista en </w:t>
      </w:r>
      <w:r w:rsidR="0030642E" w:rsidRPr="0001581C">
        <w:rPr>
          <w:rFonts w:ascii="Arial" w:hAnsi="Arial" w:cs="Arial"/>
          <w:sz w:val="24"/>
          <w:szCs w:val="24"/>
          <w:lang w:val="es-ES"/>
        </w:rPr>
        <w:t xml:space="preserve"> </w:t>
      </w:r>
      <w:r w:rsidR="002732F4" w:rsidRPr="0001581C">
        <w:rPr>
          <w:rFonts w:ascii="Arial" w:hAnsi="Arial" w:cs="Arial"/>
          <w:sz w:val="24"/>
          <w:szCs w:val="24"/>
          <w:lang w:val="es-ES"/>
        </w:rPr>
        <w:t>actividades relacionadas a las etapas de</w:t>
      </w:r>
      <w:r w:rsidR="00270385" w:rsidRPr="0001581C">
        <w:rPr>
          <w:rFonts w:ascii="Arial" w:hAnsi="Arial" w:cs="Arial"/>
          <w:sz w:val="24"/>
          <w:szCs w:val="24"/>
          <w:lang w:val="es-ES"/>
        </w:rPr>
        <w:t xml:space="preserve"> </w:t>
      </w:r>
      <w:r w:rsidR="005233AE" w:rsidRPr="0001581C">
        <w:rPr>
          <w:rFonts w:ascii="Arial" w:hAnsi="Arial" w:cs="Arial"/>
          <w:sz w:val="24"/>
          <w:szCs w:val="24"/>
          <w:lang w:val="es-ES"/>
        </w:rPr>
        <w:t>construcción</w:t>
      </w:r>
      <w:r w:rsidR="002732F4" w:rsidRPr="0001581C">
        <w:rPr>
          <w:rFonts w:ascii="Arial" w:hAnsi="Arial" w:cs="Arial"/>
          <w:sz w:val="24"/>
          <w:szCs w:val="24"/>
          <w:lang w:val="es-ES"/>
        </w:rPr>
        <w:t xml:space="preserve"> </w:t>
      </w:r>
      <w:r w:rsidR="0030642E" w:rsidRPr="0001581C">
        <w:rPr>
          <w:rFonts w:ascii="Arial" w:hAnsi="Arial" w:cs="Arial"/>
          <w:sz w:val="24"/>
          <w:szCs w:val="24"/>
          <w:lang w:val="es-ES"/>
        </w:rPr>
        <w:t xml:space="preserve">, pre comisionado, comisionado, </w:t>
      </w:r>
      <w:r w:rsidR="000943E4" w:rsidRPr="0001581C">
        <w:rPr>
          <w:rFonts w:ascii="Arial" w:hAnsi="Arial" w:cs="Arial"/>
          <w:sz w:val="24"/>
          <w:szCs w:val="24"/>
          <w:lang w:val="es-ES"/>
        </w:rPr>
        <w:t xml:space="preserve"> arranque  y paradas programadas y/o </w:t>
      </w:r>
      <w:r w:rsidR="0030642E" w:rsidRPr="0001581C">
        <w:rPr>
          <w:rFonts w:ascii="Arial" w:hAnsi="Arial" w:cs="Arial"/>
          <w:sz w:val="24"/>
          <w:szCs w:val="24"/>
          <w:lang w:val="es-ES"/>
        </w:rPr>
        <w:t xml:space="preserve"> de Emergencias en Plantas de </w:t>
      </w:r>
      <w:r w:rsidR="00270385" w:rsidRPr="0001581C">
        <w:rPr>
          <w:rFonts w:ascii="Arial" w:hAnsi="Arial" w:cs="Arial"/>
          <w:sz w:val="24"/>
          <w:szCs w:val="24"/>
          <w:lang w:val="es-ES"/>
        </w:rPr>
        <w:t>Alquilación, Isomerización de Butano, Fr</w:t>
      </w:r>
      <w:r w:rsidR="0065721B" w:rsidRPr="0001581C">
        <w:rPr>
          <w:rFonts w:ascii="Arial" w:hAnsi="Arial" w:cs="Arial"/>
          <w:sz w:val="24"/>
          <w:szCs w:val="24"/>
          <w:lang w:val="es-ES"/>
        </w:rPr>
        <w:t xml:space="preserve">accionamiento de Gases, </w:t>
      </w:r>
      <w:r w:rsidR="00270385" w:rsidRPr="0001581C">
        <w:rPr>
          <w:rFonts w:ascii="Arial" w:hAnsi="Arial" w:cs="Arial"/>
          <w:sz w:val="24"/>
          <w:szCs w:val="24"/>
          <w:lang w:val="es-ES"/>
        </w:rPr>
        <w:t xml:space="preserve">Aguas Agrias  Regeneración de Aminas , Gas combustible y </w:t>
      </w:r>
      <w:r w:rsidR="00DE082A" w:rsidRPr="0001581C">
        <w:rPr>
          <w:rFonts w:ascii="Arial" w:hAnsi="Arial" w:cs="Arial"/>
          <w:sz w:val="24"/>
          <w:szCs w:val="24"/>
          <w:lang w:val="es-ES"/>
        </w:rPr>
        <w:t xml:space="preserve"> sistemas de</w:t>
      </w:r>
      <w:r w:rsidR="00FB6AA3" w:rsidRPr="0001581C">
        <w:rPr>
          <w:rFonts w:ascii="Arial" w:hAnsi="Arial" w:cs="Arial"/>
          <w:sz w:val="24"/>
          <w:szCs w:val="24"/>
          <w:lang w:val="es-ES"/>
        </w:rPr>
        <w:t xml:space="preserve"> </w:t>
      </w:r>
      <w:r w:rsidR="00DE082A" w:rsidRPr="0001581C">
        <w:rPr>
          <w:rFonts w:ascii="Arial" w:hAnsi="Arial" w:cs="Arial"/>
          <w:sz w:val="24"/>
          <w:szCs w:val="24"/>
          <w:lang w:val="es-ES"/>
        </w:rPr>
        <w:t>TEA.</w:t>
      </w:r>
      <w:r w:rsidR="00270385" w:rsidRPr="0001581C">
        <w:rPr>
          <w:rFonts w:ascii="Arial" w:hAnsi="Arial" w:cs="Arial"/>
          <w:sz w:val="24"/>
          <w:szCs w:val="24"/>
          <w:lang w:val="es-ES"/>
        </w:rPr>
        <w:t>.</w:t>
      </w:r>
    </w:p>
    <w:p w:rsidR="0030642E" w:rsidRPr="0001581C" w:rsidRDefault="0030642E" w:rsidP="000158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1581C">
        <w:rPr>
          <w:rFonts w:ascii="Arial" w:hAnsi="Arial" w:cs="Arial"/>
          <w:sz w:val="24"/>
          <w:szCs w:val="24"/>
          <w:lang w:val="es-VE"/>
        </w:rPr>
        <w:t xml:space="preserve">Desempeño en industria manufacturera de </w:t>
      </w:r>
      <w:r w:rsidR="00A653E7" w:rsidRPr="0001581C">
        <w:rPr>
          <w:rFonts w:ascii="Arial" w:hAnsi="Arial" w:cs="Arial"/>
          <w:sz w:val="24"/>
          <w:szCs w:val="24"/>
          <w:lang w:val="es-VE"/>
        </w:rPr>
        <w:t>gama de lubric</w:t>
      </w:r>
      <w:r w:rsidR="00EC435A" w:rsidRPr="0001581C">
        <w:rPr>
          <w:rFonts w:ascii="Arial" w:hAnsi="Arial" w:cs="Arial"/>
          <w:sz w:val="24"/>
          <w:szCs w:val="24"/>
          <w:lang w:val="es-VE"/>
        </w:rPr>
        <w:t>antes a nivel de fabricación y supervisión del</w:t>
      </w:r>
      <w:r w:rsidR="00A653E7" w:rsidRPr="0001581C">
        <w:rPr>
          <w:rFonts w:ascii="Arial" w:hAnsi="Arial" w:cs="Arial"/>
          <w:sz w:val="24"/>
          <w:szCs w:val="24"/>
          <w:lang w:val="es-VE"/>
        </w:rPr>
        <w:t xml:space="preserve"> envasado  en las diferentes presentaciones exigidas por el cliente.</w:t>
      </w:r>
    </w:p>
    <w:p w:rsidR="0029442F" w:rsidRPr="006B3D77" w:rsidRDefault="00121A31">
      <w:pPr>
        <w:rPr>
          <w:rFonts w:ascii="Arial" w:hAnsi="Arial" w:cs="Arial"/>
          <w:b/>
          <w:sz w:val="24"/>
          <w:szCs w:val="24"/>
        </w:rPr>
      </w:pPr>
      <w:r w:rsidRPr="006B3D77">
        <w:rPr>
          <w:rFonts w:ascii="Arial" w:hAnsi="Arial" w:cs="Arial"/>
          <w:b/>
          <w:sz w:val="24"/>
          <w:szCs w:val="24"/>
        </w:rPr>
        <w:lastRenderedPageBreak/>
        <w:t>Historial</w:t>
      </w:r>
      <w:r w:rsidR="00DA3465" w:rsidRPr="006B3D77">
        <w:rPr>
          <w:rFonts w:ascii="Arial" w:hAnsi="Arial" w:cs="Arial"/>
          <w:b/>
          <w:sz w:val="24"/>
          <w:szCs w:val="24"/>
        </w:rPr>
        <w:t xml:space="preserve"> Profesional</w:t>
      </w:r>
    </w:p>
    <w:p w:rsidR="001F3863" w:rsidRPr="0001581C" w:rsidRDefault="0027372C" w:rsidP="00DF344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16509</wp:posOffset>
                </wp:positionV>
                <wp:extent cx="6245860" cy="0"/>
                <wp:effectExtent l="0" t="1905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9B58D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05pt,1.3pt" to="488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" strokecolor="#4a7ebb" strokeweight="3pt">
                <o:lock v:ext="edit" shapetype="f"/>
              </v:line>
            </w:pict>
          </mc:Fallback>
        </mc:AlternateContent>
      </w:r>
    </w:p>
    <w:p w:rsidR="00E67EE3" w:rsidRPr="0001581C" w:rsidRDefault="00C42ADA" w:rsidP="00DF3446">
      <w:pPr>
        <w:spacing w:after="120"/>
        <w:jc w:val="both"/>
        <w:rPr>
          <w:rFonts w:ascii="Arial" w:hAnsi="Arial" w:cs="Arial"/>
        </w:rPr>
      </w:pPr>
      <w:r w:rsidRPr="0001581C">
        <w:rPr>
          <w:rFonts w:ascii="Arial" w:hAnsi="Arial" w:cs="Arial"/>
          <w:b/>
        </w:rPr>
        <w:t>Abril 2016- Diciembre 2016</w:t>
      </w:r>
      <w:r w:rsidR="00E67EE3" w:rsidRPr="0001581C">
        <w:rPr>
          <w:rFonts w:ascii="Arial" w:hAnsi="Arial" w:cs="Arial"/>
          <w:b/>
        </w:rPr>
        <w:t xml:space="preserve">: Industrial </w:t>
      </w:r>
      <w:proofErr w:type="spellStart"/>
      <w:r w:rsidR="00E67EE3" w:rsidRPr="0001581C">
        <w:rPr>
          <w:rFonts w:ascii="Arial" w:hAnsi="Arial" w:cs="Arial"/>
          <w:b/>
        </w:rPr>
        <w:t>Consulting</w:t>
      </w:r>
      <w:proofErr w:type="spellEnd"/>
      <w:r w:rsidR="00E67EE3" w:rsidRPr="0001581C">
        <w:rPr>
          <w:rFonts w:ascii="Arial" w:hAnsi="Arial" w:cs="Arial"/>
          <w:b/>
        </w:rPr>
        <w:t xml:space="preserve"> </w:t>
      </w:r>
      <w:r w:rsidR="005B6A1A" w:rsidRPr="0001581C">
        <w:rPr>
          <w:rFonts w:ascii="Arial" w:hAnsi="Arial" w:cs="Arial"/>
          <w:b/>
        </w:rPr>
        <w:t>SAS (</w:t>
      </w:r>
      <w:r w:rsidR="00E67EE3" w:rsidRPr="0001581C">
        <w:rPr>
          <w:rFonts w:ascii="Arial" w:hAnsi="Arial" w:cs="Arial"/>
          <w:b/>
        </w:rPr>
        <w:t>ICSAS</w:t>
      </w:r>
      <w:r w:rsidR="00E67EE3" w:rsidRPr="0001581C">
        <w:rPr>
          <w:rFonts w:ascii="Arial" w:hAnsi="Arial" w:cs="Arial"/>
          <w:b/>
          <w:u w:val="single"/>
        </w:rPr>
        <w:t xml:space="preserve">): </w:t>
      </w:r>
      <w:r w:rsidR="005B6A1A" w:rsidRPr="0001581C">
        <w:rPr>
          <w:rFonts w:ascii="Arial" w:hAnsi="Arial" w:cs="Arial"/>
          <w:b/>
          <w:u w:val="single"/>
        </w:rPr>
        <w:t>Técnico</w:t>
      </w:r>
      <w:r w:rsidR="002315C9" w:rsidRPr="0001581C">
        <w:rPr>
          <w:rFonts w:ascii="Arial" w:hAnsi="Arial" w:cs="Arial"/>
          <w:b/>
          <w:u w:val="single"/>
        </w:rPr>
        <w:t xml:space="preserve"> de Consola </w:t>
      </w:r>
      <w:r w:rsidR="002107B9" w:rsidRPr="0001581C">
        <w:rPr>
          <w:rFonts w:ascii="Arial" w:hAnsi="Arial" w:cs="Arial"/>
          <w:b/>
          <w:u w:val="single"/>
        </w:rPr>
        <w:t>y</w:t>
      </w:r>
      <w:r w:rsidR="0001581C" w:rsidRPr="0001581C">
        <w:rPr>
          <w:rFonts w:ascii="Arial" w:hAnsi="Arial" w:cs="Arial"/>
          <w:b/>
          <w:u w:val="single"/>
        </w:rPr>
        <w:t>/o acompañamiento en las operaciones</w:t>
      </w:r>
      <w:r w:rsidR="002107B9" w:rsidRPr="0001581C">
        <w:rPr>
          <w:rFonts w:ascii="Arial" w:hAnsi="Arial" w:cs="Arial"/>
          <w:b/>
          <w:u w:val="single"/>
        </w:rPr>
        <w:t xml:space="preserve"> de campo </w:t>
      </w:r>
      <w:r w:rsidR="002315C9" w:rsidRPr="0001581C">
        <w:rPr>
          <w:rFonts w:ascii="Arial" w:hAnsi="Arial" w:cs="Arial"/>
          <w:b/>
          <w:u w:val="single"/>
        </w:rPr>
        <w:t xml:space="preserve">y estabilización de Unidades de </w:t>
      </w:r>
      <w:r w:rsidR="005B6A1A" w:rsidRPr="0001581C">
        <w:rPr>
          <w:rFonts w:ascii="Arial" w:hAnsi="Arial" w:cs="Arial"/>
          <w:b/>
          <w:u w:val="single"/>
        </w:rPr>
        <w:t>proceso</w:t>
      </w:r>
      <w:r w:rsidR="005B6A1A" w:rsidRPr="0001581C">
        <w:rPr>
          <w:rFonts w:ascii="Arial" w:hAnsi="Arial" w:cs="Arial"/>
        </w:rPr>
        <w:t>: Fraccionamiento</w:t>
      </w:r>
      <w:r w:rsidR="002315C9" w:rsidRPr="0001581C">
        <w:rPr>
          <w:rFonts w:ascii="Arial" w:hAnsi="Arial" w:cs="Arial"/>
        </w:rPr>
        <w:t xml:space="preserve"> de Gases saturados, </w:t>
      </w:r>
      <w:r w:rsidR="005B6A1A" w:rsidRPr="0001581C">
        <w:rPr>
          <w:rFonts w:ascii="Arial" w:hAnsi="Arial" w:cs="Arial"/>
        </w:rPr>
        <w:t>Butamer (Isomerización</w:t>
      </w:r>
      <w:r w:rsidR="002315C9" w:rsidRPr="0001581C">
        <w:rPr>
          <w:rFonts w:ascii="Arial" w:hAnsi="Arial" w:cs="Arial"/>
        </w:rPr>
        <w:t xml:space="preserve"> de </w:t>
      </w:r>
      <w:proofErr w:type="spellStart"/>
      <w:r w:rsidR="002315C9" w:rsidRPr="0001581C">
        <w:rPr>
          <w:rFonts w:ascii="Arial" w:hAnsi="Arial" w:cs="Arial"/>
        </w:rPr>
        <w:t>NButano</w:t>
      </w:r>
      <w:proofErr w:type="spellEnd"/>
      <w:r w:rsidR="002315C9" w:rsidRPr="0001581C">
        <w:rPr>
          <w:rFonts w:ascii="Arial" w:hAnsi="Arial" w:cs="Arial"/>
        </w:rPr>
        <w:t xml:space="preserve">) y tratamiento /distribución del sistema de Gas combustible en la </w:t>
      </w:r>
      <w:r w:rsidR="005B6A1A" w:rsidRPr="0001581C">
        <w:rPr>
          <w:rFonts w:ascii="Arial" w:hAnsi="Arial" w:cs="Arial"/>
        </w:rPr>
        <w:t>Refinería</w:t>
      </w:r>
      <w:r w:rsidR="002315C9" w:rsidRPr="0001581C">
        <w:rPr>
          <w:rFonts w:ascii="Arial" w:hAnsi="Arial" w:cs="Arial"/>
        </w:rPr>
        <w:t xml:space="preserve"> de Cartagena Colombia.</w:t>
      </w:r>
    </w:p>
    <w:p w:rsidR="0027372C" w:rsidRPr="00437AB2" w:rsidRDefault="00FA0316" w:rsidP="00521395">
      <w:pPr>
        <w:jc w:val="both"/>
        <w:rPr>
          <w:rFonts w:ascii="Arial" w:eastAsia="Calibri" w:hAnsi="Arial" w:cs="Arial"/>
          <w:bCs/>
          <w:lang w:val="es-VE"/>
        </w:rPr>
      </w:pPr>
      <w:r>
        <w:rPr>
          <w:rFonts w:ascii="Arial" w:eastAsia="Calibri" w:hAnsi="Arial" w:cs="Arial"/>
          <w:b/>
          <w:bCs/>
          <w:lang w:val="es-VE"/>
        </w:rPr>
        <w:t>2014</w:t>
      </w:r>
      <w:r w:rsidR="005F018B">
        <w:rPr>
          <w:rFonts w:ascii="Arial" w:eastAsia="Calibri" w:hAnsi="Arial" w:cs="Arial"/>
          <w:b/>
          <w:bCs/>
          <w:lang w:val="es-VE"/>
        </w:rPr>
        <w:t xml:space="preserve"> Abril</w:t>
      </w:r>
      <w:r w:rsidR="00E67EE3">
        <w:rPr>
          <w:rFonts w:ascii="Arial" w:eastAsia="Calibri" w:hAnsi="Arial" w:cs="Arial"/>
          <w:b/>
          <w:bCs/>
          <w:lang w:val="es-VE"/>
        </w:rPr>
        <w:t>- 2016 Marzo</w:t>
      </w:r>
      <w:r w:rsidR="005B6A1A">
        <w:rPr>
          <w:rFonts w:ascii="Arial" w:eastAsia="Calibri" w:hAnsi="Arial" w:cs="Arial"/>
          <w:b/>
          <w:bCs/>
          <w:lang w:val="es-VE"/>
        </w:rPr>
        <w:t>: Consorcio</w:t>
      </w:r>
      <w:r w:rsidR="0027372C">
        <w:rPr>
          <w:rFonts w:ascii="Arial" w:eastAsia="Calibri" w:hAnsi="Arial" w:cs="Arial"/>
          <w:b/>
          <w:bCs/>
          <w:lang w:val="es-VE"/>
        </w:rPr>
        <w:t xml:space="preserve"> Industrial </w:t>
      </w:r>
      <w:proofErr w:type="spellStart"/>
      <w:r w:rsidR="0027372C">
        <w:rPr>
          <w:rFonts w:ascii="Arial" w:eastAsia="Calibri" w:hAnsi="Arial" w:cs="Arial"/>
          <w:b/>
          <w:bCs/>
          <w:lang w:val="es-VE"/>
        </w:rPr>
        <w:t>Consulting</w:t>
      </w:r>
      <w:proofErr w:type="spellEnd"/>
      <w:r w:rsidR="0027372C">
        <w:rPr>
          <w:rFonts w:ascii="Arial" w:eastAsia="Calibri" w:hAnsi="Arial" w:cs="Arial"/>
          <w:b/>
          <w:bCs/>
          <w:lang w:val="es-VE"/>
        </w:rPr>
        <w:t xml:space="preserve"> </w:t>
      </w:r>
      <w:proofErr w:type="spellStart"/>
      <w:r w:rsidR="0027372C">
        <w:rPr>
          <w:rFonts w:ascii="Arial" w:eastAsia="Calibri" w:hAnsi="Arial" w:cs="Arial"/>
          <w:b/>
          <w:bCs/>
          <w:lang w:val="es-VE"/>
        </w:rPr>
        <w:t>Group</w:t>
      </w:r>
      <w:proofErr w:type="spellEnd"/>
      <w:r w:rsidR="00437AB2">
        <w:rPr>
          <w:rFonts w:ascii="Arial" w:eastAsia="Calibri" w:hAnsi="Arial" w:cs="Arial"/>
          <w:b/>
          <w:bCs/>
          <w:lang w:val="es-VE"/>
        </w:rPr>
        <w:t xml:space="preserve"> SAS</w:t>
      </w:r>
      <w:r w:rsidR="00953C38">
        <w:rPr>
          <w:rFonts w:ascii="Arial" w:eastAsia="Calibri" w:hAnsi="Arial" w:cs="Arial"/>
          <w:b/>
          <w:bCs/>
          <w:lang w:val="es-VE"/>
        </w:rPr>
        <w:t xml:space="preserve"> (</w:t>
      </w:r>
      <w:r w:rsidR="00270385">
        <w:rPr>
          <w:rFonts w:ascii="Arial" w:eastAsia="Calibri" w:hAnsi="Arial" w:cs="Arial"/>
          <w:b/>
          <w:bCs/>
          <w:lang w:val="es-VE"/>
        </w:rPr>
        <w:t>ICSAS</w:t>
      </w:r>
      <w:r w:rsidR="0027372C" w:rsidRPr="00C11714">
        <w:rPr>
          <w:rFonts w:ascii="Arial" w:eastAsia="Calibri" w:hAnsi="Arial" w:cs="Arial"/>
          <w:b/>
          <w:bCs/>
          <w:lang w:val="es-VE"/>
        </w:rPr>
        <w:t>)</w:t>
      </w:r>
      <w:r w:rsidR="005B6A1A" w:rsidRPr="00C11714">
        <w:rPr>
          <w:rFonts w:ascii="Arial" w:eastAsia="Calibri" w:hAnsi="Arial" w:cs="Arial"/>
          <w:b/>
          <w:bCs/>
          <w:lang w:val="es-VE"/>
        </w:rPr>
        <w:t xml:space="preserve">: </w:t>
      </w:r>
      <w:r w:rsidR="005B6A1A" w:rsidRPr="0001581C">
        <w:rPr>
          <w:rFonts w:ascii="Arial" w:eastAsia="Calibri" w:hAnsi="Arial" w:cs="Arial"/>
          <w:b/>
          <w:bCs/>
          <w:u w:val="single"/>
          <w:lang w:val="es-VE"/>
        </w:rPr>
        <w:t>Técnico</w:t>
      </w:r>
      <w:r w:rsidR="00437AB2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de</w:t>
      </w:r>
      <w:r w:rsidR="00F514C2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</w:t>
      </w:r>
      <w:r w:rsidR="007C1494" w:rsidRPr="0001581C">
        <w:rPr>
          <w:rFonts w:ascii="Arial" w:eastAsia="Calibri" w:hAnsi="Arial" w:cs="Arial"/>
          <w:b/>
          <w:bCs/>
          <w:u w:val="single"/>
          <w:lang w:val="es-VE"/>
        </w:rPr>
        <w:t>Pre</w:t>
      </w:r>
      <w:r w:rsidR="005233AE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</w:t>
      </w:r>
      <w:proofErr w:type="spellStart"/>
      <w:r w:rsidR="007C1494" w:rsidRPr="0001581C">
        <w:rPr>
          <w:rFonts w:ascii="Arial" w:eastAsia="Calibri" w:hAnsi="Arial" w:cs="Arial"/>
          <w:b/>
          <w:bCs/>
          <w:u w:val="single"/>
          <w:lang w:val="es-VE"/>
        </w:rPr>
        <w:t>comisiona</w:t>
      </w:r>
      <w:r w:rsidR="00906B85" w:rsidRPr="0001581C">
        <w:rPr>
          <w:rFonts w:ascii="Arial" w:eastAsia="Calibri" w:hAnsi="Arial" w:cs="Arial"/>
          <w:b/>
          <w:bCs/>
          <w:u w:val="single"/>
          <w:lang w:val="es-VE"/>
        </w:rPr>
        <w:t>miento</w:t>
      </w:r>
      <w:proofErr w:type="spellEnd"/>
      <w:r w:rsidR="00906B85" w:rsidRPr="0001581C">
        <w:rPr>
          <w:rFonts w:ascii="Arial" w:eastAsia="Calibri" w:hAnsi="Arial" w:cs="Arial"/>
          <w:b/>
          <w:bCs/>
          <w:u w:val="single"/>
          <w:lang w:val="es-VE"/>
        </w:rPr>
        <w:t>,</w:t>
      </w:r>
      <w:r w:rsidR="00F514C2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</w:t>
      </w:r>
      <w:r w:rsidR="00437AB2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C</w:t>
      </w:r>
      <w:r w:rsidR="0027372C" w:rsidRPr="0001581C">
        <w:rPr>
          <w:rFonts w:ascii="Arial" w:eastAsia="Calibri" w:hAnsi="Arial" w:cs="Arial"/>
          <w:b/>
          <w:bCs/>
          <w:u w:val="single"/>
          <w:lang w:val="es-VE"/>
        </w:rPr>
        <w:t>omisionamiento y</w:t>
      </w:r>
      <w:r w:rsidR="00437AB2" w:rsidRPr="0001581C">
        <w:rPr>
          <w:rFonts w:ascii="Arial" w:eastAsia="Calibri" w:hAnsi="Arial" w:cs="Arial"/>
          <w:b/>
          <w:bCs/>
          <w:u w:val="single"/>
          <w:lang w:val="es-VE"/>
        </w:rPr>
        <w:t xml:space="preserve"> Control de Procesos</w:t>
      </w:r>
      <w:r w:rsidR="007A298D" w:rsidRPr="00437AB2">
        <w:rPr>
          <w:rFonts w:ascii="Arial" w:eastAsia="Calibri" w:hAnsi="Arial" w:cs="Arial"/>
          <w:b/>
          <w:bCs/>
          <w:lang w:val="es-VE"/>
        </w:rPr>
        <w:t xml:space="preserve"> </w:t>
      </w:r>
      <w:r w:rsidR="007A298D" w:rsidRPr="00437AB2">
        <w:rPr>
          <w:rFonts w:ascii="Arial" w:eastAsia="Calibri" w:hAnsi="Arial" w:cs="Arial"/>
          <w:bCs/>
          <w:lang w:val="es-VE"/>
        </w:rPr>
        <w:t xml:space="preserve">en </w:t>
      </w:r>
      <w:r w:rsidR="0001581C">
        <w:rPr>
          <w:rFonts w:ascii="Arial" w:eastAsia="Calibri" w:hAnsi="Arial" w:cs="Arial"/>
          <w:bCs/>
          <w:lang w:val="es-VE"/>
        </w:rPr>
        <w:t xml:space="preserve">el </w:t>
      </w:r>
      <w:r w:rsidR="0027372C" w:rsidRPr="00437AB2">
        <w:rPr>
          <w:rFonts w:ascii="Arial" w:eastAsia="Calibri" w:hAnsi="Arial" w:cs="Arial"/>
          <w:bCs/>
          <w:lang w:val="es-VE"/>
        </w:rPr>
        <w:t xml:space="preserve"> arranque inicial  </w:t>
      </w:r>
      <w:r w:rsidR="0001581C">
        <w:rPr>
          <w:rFonts w:ascii="Arial" w:eastAsia="Calibri" w:hAnsi="Arial" w:cs="Arial"/>
          <w:bCs/>
          <w:lang w:val="es-VE"/>
        </w:rPr>
        <w:t xml:space="preserve">de </w:t>
      </w:r>
      <w:r w:rsidR="00270385" w:rsidRPr="00437AB2">
        <w:rPr>
          <w:rFonts w:ascii="Arial" w:eastAsia="Calibri" w:hAnsi="Arial" w:cs="Arial"/>
          <w:bCs/>
          <w:lang w:val="es-VE"/>
        </w:rPr>
        <w:t xml:space="preserve">las Unidades de Proceso </w:t>
      </w:r>
      <w:r w:rsidR="00313F75">
        <w:rPr>
          <w:rFonts w:ascii="Arial" w:eastAsia="Calibri" w:hAnsi="Arial" w:cs="Arial"/>
          <w:bCs/>
          <w:lang w:val="es-VE"/>
        </w:rPr>
        <w:t xml:space="preserve">Fraccionamiento de </w:t>
      </w:r>
      <w:r w:rsidR="00270385" w:rsidRPr="00437AB2">
        <w:rPr>
          <w:rFonts w:ascii="Arial" w:eastAsia="Calibri" w:hAnsi="Arial" w:cs="Arial"/>
          <w:bCs/>
          <w:lang w:val="es-VE"/>
        </w:rPr>
        <w:t>Gas S</w:t>
      </w:r>
      <w:r w:rsidR="0027372C" w:rsidRPr="00437AB2">
        <w:rPr>
          <w:rFonts w:ascii="Arial" w:eastAsia="Calibri" w:hAnsi="Arial" w:cs="Arial"/>
          <w:bCs/>
          <w:lang w:val="es-VE"/>
        </w:rPr>
        <w:t>aturado, Butame</w:t>
      </w:r>
      <w:r w:rsidR="002C76FA" w:rsidRPr="00437AB2">
        <w:rPr>
          <w:rFonts w:ascii="Arial" w:eastAsia="Calibri" w:hAnsi="Arial" w:cs="Arial"/>
          <w:bCs/>
          <w:lang w:val="es-VE"/>
        </w:rPr>
        <w:t>r (</w:t>
      </w:r>
      <w:r w:rsidR="000E6E1B" w:rsidRPr="00437AB2">
        <w:rPr>
          <w:rFonts w:ascii="Arial" w:eastAsia="Calibri" w:hAnsi="Arial" w:cs="Arial"/>
          <w:bCs/>
          <w:lang w:val="es-VE"/>
        </w:rPr>
        <w:t>isomerización</w:t>
      </w:r>
      <w:r w:rsidR="00270385" w:rsidRPr="00437AB2">
        <w:rPr>
          <w:rFonts w:ascii="Arial" w:eastAsia="Calibri" w:hAnsi="Arial" w:cs="Arial"/>
          <w:bCs/>
          <w:lang w:val="es-VE"/>
        </w:rPr>
        <w:t xml:space="preserve"> de N Butano)</w:t>
      </w:r>
      <w:r w:rsidR="0027372C" w:rsidRPr="00437AB2">
        <w:rPr>
          <w:rFonts w:ascii="Arial" w:eastAsia="Calibri" w:hAnsi="Arial" w:cs="Arial"/>
          <w:bCs/>
          <w:lang w:val="es-VE"/>
        </w:rPr>
        <w:t xml:space="preserve"> y Tratamiento de Gas Combustible en la </w:t>
      </w:r>
      <w:r w:rsidR="000E6E1B" w:rsidRPr="00437AB2">
        <w:rPr>
          <w:rFonts w:ascii="Arial" w:eastAsia="Calibri" w:hAnsi="Arial" w:cs="Arial"/>
          <w:bCs/>
          <w:lang w:val="es-VE"/>
        </w:rPr>
        <w:t>Refinería</w:t>
      </w:r>
      <w:r w:rsidR="0027372C" w:rsidRPr="00437AB2">
        <w:rPr>
          <w:rFonts w:ascii="Arial" w:eastAsia="Calibri" w:hAnsi="Arial" w:cs="Arial"/>
          <w:bCs/>
          <w:lang w:val="es-VE"/>
        </w:rPr>
        <w:t xml:space="preserve"> de Cartagena</w:t>
      </w:r>
      <w:r w:rsidR="00270385" w:rsidRPr="00437AB2">
        <w:rPr>
          <w:rFonts w:ascii="Arial" w:eastAsia="Calibri" w:hAnsi="Arial" w:cs="Arial"/>
          <w:bCs/>
          <w:lang w:val="es-VE"/>
        </w:rPr>
        <w:t>. Colombia.</w:t>
      </w:r>
    </w:p>
    <w:p w:rsidR="00521395" w:rsidRPr="00DE745E" w:rsidRDefault="00521395" w:rsidP="00521395">
      <w:pPr>
        <w:jc w:val="both"/>
        <w:rPr>
          <w:rFonts w:ascii="Arial" w:eastAsia="Calibri" w:hAnsi="Arial" w:cs="Arial"/>
          <w:bCs/>
          <w:lang w:val="es-VE"/>
        </w:rPr>
      </w:pPr>
      <w:r w:rsidRPr="00DE745E">
        <w:rPr>
          <w:rFonts w:ascii="Arial" w:eastAsia="Calibri" w:hAnsi="Arial" w:cs="Arial"/>
          <w:b/>
          <w:bCs/>
          <w:lang w:val="es-VE"/>
        </w:rPr>
        <w:t xml:space="preserve">2007 </w:t>
      </w:r>
      <w:r w:rsidR="001D681E">
        <w:rPr>
          <w:rFonts w:ascii="Arial" w:eastAsia="Calibri" w:hAnsi="Arial" w:cs="Arial"/>
          <w:b/>
          <w:bCs/>
          <w:lang w:val="es-VE"/>
        </w:rPr>
        <w:t xml:space="preserve">a </w:t>
      </w:r>
      <w:r w:rsidR="00FA0316">
        <w:rPr>
          <w:rFonts w:ascii="Arial" w:eastAsia="Calibri" w:hAnsi="Arial" w:cs="Arial"/>
          <w:b/>
          <w:bCs/>
          <w:lang w:val="es-VE"/>
        </w:rPr>
        <w:t>2014</w:t>
      </w:r>
      <w:r w:rsidR="008D2EC3" w:rsidRPr="00DE745E">
        <w:rPr>
          <w:rFonts w:ascii="Arial" w:hAnsi="Arial" w:cs="Arial"/>
          <w:b/>
          <w:bCs/>
          <w:lang w:val="es-VE"/>
        </w:rPr>
        <w:t xml:space="preserve">: </w:t>
      </w:r>
      <w:proofErr w:type="spellStart"/>
      <w:r w:rsidR="008D2EC3" w:rsidRPr="00DE745E">
        <w:rPr>
          <w:rFonts w:ascii="Arial" w:hAnsi="Arial" w:cs="Arial"/>
          <w:b/>
          <w:bCs/>
          <w:lang w:val="es-VE"/>
        </w:rPr>
        <w:t>Purami</w:t>
      </w:r>
      <w:r w:rsidRPr="00DE745E">
        <w:rPr>
          <w:rFonts w:ascii="Arial" w:eastAsia="Calibri" w:hAnsi="Arial" w:cs="Arial"/>
          <w:b/>
          <w:bCs/>
          <w:lang w:val="es-VE"/>
        </w:rPr>
        <w:t>n</w:t>
      </w:r>
      <w:proofErr w:type="spellEnd"/>
      <w:r w:rsidRPr="00DE745E">
        <w:rPr>
          <w:rFonts w:ascii="Arial" w:eastAsia="Calibri" w:hAnsi="Arial" w:cs="Arial"/>
          <w:b/>
          <w:bCs/>
          <w:lang w:val="es-VE"/>
        </w:rPr>
        <w:t xml:space="preserve"> </w:t>
      </w:r>
      <w:r w:rsidR="008D2EC3" w:rsidRPr="00DE745E">
        <w:rPr>
          <w:rFonts w:ascii="Arial" w:hAnsi="Arial" w:cs="Arial"/>
          <w:b/>
          <w:bCs/>
          <w:lang w:val="es-VE"/>
        </w:rPr>
        <w:t>C.A</w:t>
      </w:r>
      <w:r w:rsidR="007A74E9">
        <w:rPr>
          <w:rFonts w:ascii="Arial" w:hAnsi="Arial" w:cs="Arial"/>
          <w:b/>
          <w:bCs/>
          <w:lang w:val="es-VE"/>
        </w:rPr>
        <w:t xml:space="preserve"> (Venezuela)</w:t>
      </w:r>
      <w:r w:rsidR="00A01899">
        <w:rPr>
          <w:rFonts w:ascii="Arial" w:hAnsi="Arial" w:cs="Arial"/>
          <w:b/>
          <w:bCs/>
          <w:lang w:val="es-VE"/>
        </w:rPr>
        <w:t xml:space="preserve">: </w:t>
      </w:r>
      <w:r w:rsidR="005233AE" w:rsidRPr="0001581C">
        <w:rPr>
          <w:rFonts w:ascii="Arial" w:hAnsi="Arial" w:cs="Arial"/>
          <w:b/>
          <w:bCs/>
          <w:u w:val="single"/>
          <w:lang w:val="es-VE"/>
        </w:rPr>
        <w:t>S</w:t>
      </w:r>
      <w:r w:rsidR="00A01899">
        <w:rPr>
          <w:rFonts w:ascii="Arial" w:eastAsia="Calibri" w:hAnsi="Arial" w:cs="Arial"/>
          <w:b/>
          <w:bCs/>
          <w:u w:val="single"/>
          <w:lang w:val="es-VE"/>
        </w:rPr>
        <w:t>upervisor de Turno</w:t>
      </w:r>
      <w:r w:rsidRPr="00DE745E">
        <w:rPr>
          <w:rFonts w:ascii="Arial" w:eastAsia="Calibri" w:hAnsi="Arial" w:cs="Arial"/>
          <w:bCs/>
          <w:lang w:val="es-VE"/>
        </w:rPr>
        <w:t xml:space="preserve"> en la fabricación </w:t>
      </w:r>
      <w:r w:rsidR="008D2EC3" w:rsidRPr="00DE745E">
        <w:rPr>
          <w:rFonts w:ascii="Arial" w:hAnsi="Arial" w:cs="Arial"/>
          <w:bCs/>
          <w:lang w:val="es-VE"/>
        </w:rPr>
        <w:t xml:space="preserve">de lubricantes </w:t>
      </w:r>
      <w:r w:rsidRPr="00DE745E">
        <w:rPr>
          <w:rFonts w:ascii="Arial" w:eastAsia="Calibri" w:hAnsi="Arial" w:cs="Arial"/>
          <w:bCs/>
          <w:lang w:val="es-VE"/>
        </w:rPr>
        <w:t>y operación de  los trenes para envasado de lubricantes en difer</w:t>
      </w:r>
      <w:r w:rsidR="008D2EC3" w:rsidRPr="00DE745E">
        <w:rPr>
          <w:rFonts w:ascii="Arial" w:hAnsi="Arial" w:cs="Arial"/>
          <w:bCs/>
          <w:lang w:val="es-VE"/>
        </w:rPr>
        <w:t>entes presentaciones.</w:t>
      </w:r>
      <w:r w:rsidR="007A74E9">
        <w:rPr>
          <w:rFonts w:ascii="Arial" w:hAnsi="Arial" w:cs="Arial"/>
          <w:bCs/>
          <w:lang w:val="es-VE"/>
        </w:rPr>
        <w:t xml:space="preserve"> </w:t>
      </w:r>
    </w:p>
    <w:p w:rsidR="00C353F6" w:rsidRDefault="001D681E" w:rsidP="00521395">
      <w:pPr>
        <w:jc w:val="both"/>
        <w:rPr>
          <w:rFonts w:ascii="Arial" w:eastAsia="Calibri" w:hAnsi="Arial" w:cs="Arial"/>
          <w:bCs/>
          <w:lang w:val="es-VE"/>
        </w:rPr>
      </w:pPr>
      <w:r>
        <w:rPr>
          <w:rFonts w:ascii="Arial" w:eastAsia="Calibri" w:hAnsi="Arial" w:cs="Arial"/>
          <w:b/>
          <w:bCs/>
          <w:lang w:val="es-ES"/>
        </w:rPr>
        <w:t>2005 a</w:t>
      </w:r>
      <w:r w:rsidR="00521395" w:rsidRPr="00DE745E">
        <w:rPr>
          <w:rFonts w:ascii="Arial" w:eastAsia="Calibri" w:hAnsi="Arial" w:cs="Arial"/>
          <w:b/>
          <w:bCs/>
          <w:lang w:val="es-ES"/>
        </w:rPr>
        <w:t xml:space="preserve"> 2005 High </w:t>
      </w:r>
      <w:proofErr w:type="spellStart"/>
      <w:r w:rsidR="00521395" w:rsidRPr="00DE745E">
        <w:rPr>
          <w:rFonts w:ascii="Arial" w:eastAsia="Calibri" w:hAnsi="Arial" w:cs="Arial"/>
          <w:b/>
          <w:bCs/>
          <w:lang w:val="es-ES"/>
        </w:rPr>
        <w:t>Tech</w:t>
      </w:r>
      <w:proofErr w:type="spellEnd"/>
      <w:r w:rsidR="00521395" w:rsidRPr="00DE745E">
        <w:rPr>
          <w:rFonts w:ascii="Arial" w:eastAsia="Calibri" w:hAnsi="Arial" w:cs="Arial"/>
          <w:b/>
          <w:bCs/>
          <w:lang w:val="es-ES"/>
        </w:rPr>
        <w:t xml:space="preserve"> Trading </w:t>
      </w:r>
      <w:proofErr w:type="spellStart"/>
      <w:r w:rsidR="00521395" w:rsidRPr="00DE745E">
        <w:rPr>
          <w:rFonts w:ascii="Arial" w:eastAsia="Calibri" w:hAnsi="Arial" w:cs="Arial"/>
          <w:b/>
          <w:bCs/>
          <w:lang w:val="es-ES"/>
        </w:rPr>
        <w:t>Company</w:t>
      </w:r>
      <w:proofErr w:type="spellEnd"/>
      <w:r w:rsidR="00465500" w:rsidRPr="00DE745E">
        <w:rPr>
          <w:rFonts w:ascii="Arial" w:eastAsia="Calibri" w:hAnsi="Arial" w:cs="Arial"/>
          <w:b/>
          <w:bCs/>
          <w:lang w:val="es-ES"/>
        </w:rPr>
        <w:t xml:space="preserve"> C.A</w:t>
      </w:r>
      <w:r w:rsidR="007A74E9">
        <w:rPr>
          <w:rFonts w:ascii="Arial" w:eastAsia="Calibri" w:hAnsi="Arial" w:cs="Arial"/>
          <w:b/>
          <w:bCs/>
          <w:lang w:val="es-ES"/>
        </w:rPr>
        <w:t xml:space="preserve"> (</w:t>
      </w:r>
      <w:r w:rsidR="00906B85">
        <w:rPr>
          <w:rFonts w:ascii="Arial" w:eastAsia="Calibri" w:hAnsi="Arial" w:cs="Arial"/>
          <w:b/>
          <w:bCs/>
          <w:lang w:val="es-ES"/>
        </w:rPr>
        <w:t>Venezuela</w:t>
      </w:r>
      <w:r w:rsidR="007A74E9">
        <w:rPr>
          <w:rFonts w:ascii="Arial" w:eastAsia="Calibri" w:hAnsi="Arial" w:cs="Arial"/>
          <w:b/>
          <w:bCs/>
          <w:lang w:val="es-ES"/>
        </w:rPr>
        <w:t>)</w:t>
      </w:r>
      <w:r w:rsidR="00521395" w:rsidRPr="00DE745E">
        <w:rPr>
          <w:rFonts w:ascii="Arial" w:eastAsia="Calibri" w:hAnsi="Arial" w:cs="Arial"/>
          <w:b/>
          <w:bCs/>
          <w:lang w:val="es-ES"/>
        </w:rPr>
        <w:t>:</w:t>
      </w:r>
      <w:r w:rsidR="00692884" w:rsidRPr="00DE745E">
        <w:rPr>
          <w:rFonts w:ascii="Arial" w:hAnsi="Arial" w:cs="Arial"/>
          <w:b/>
          <w:bCs/>
          <w:lang w:val="es-ES"/>
        </w:rPr>
        <w:t xml:space="preserve"> </w:t>
      </w:r>
      <w:r w:rsidR="00521395" w:rsidRPr="00C353F6">
        <w:rPr>
          <w:rFonts w:ascii="Arial" w:eastAsia="Calibri" w:hAnsi="Arial" w:cs="Arial"/>
          <w:b/>
          <w:bCs/>
          <w:u w:val="single"/>
          <w:lang w:val="es-VE"/>
        </w:rPr>
        <w:t xml:space="preserve">Trámites </w:t>
      </w:r>
      <w:r w:rsidR="00DB16E7" w:rsidRPr="00C353F6">
        <w:rPr>
          <w:rFonts w:ascii="Arial" w:eastAsia="Calibri" w:hAnsi="Arial" w:cs="Arial"/>
          <w:b/>
          <w:bCs/>
          <w:u w:val="single"/>
          <w:lang w:val="es-VE"/>
        </w:rPr>
        <w:t>Administrativos</w:t>
      </w:r>
      <w:r w:rsidR="00DB16E7">
        <w:rPr>
          <w:rFonts w:ascii="Arial" w:eastAsia="Calibri" w:hAnsi="Arial" w:cs="Arial"/>
          <w:bCs/>
          <w:lang w:val="es-VE"/>
        </w:rPr>
        <w:t xml:space="preserve">  con los clientes,</w:t>
      </w:r>
      <w:r w:rsidR="00521395" w:rsidRPr="00DE745E">
        <w:rPr>
          <w:rFonts w:ascii="Arial" w:hAnsi="Arial" w:cs="Arial"/>
          <w:bCs/>
          <w:lang w:val="es-VE"/>
        </w:rPr>
        <w:t xml:space="preserve"> </w:t>
      </w:r>
      <w:r w:rsidR="00521395" w:rsidRPr="00DE745E">
        <w:rPr>
          <w:rFonts w:ascii="Arial" w:eastAsia="Calibri" w:hAnsi="Arial" w:cs="Arial"/>
          <w:bCs/>
          <w:lang w:val="es-VE"/>
        </w:rPr>
        <w:t>Evaluación de intercambiadores</w:t>
      </w:r>
      <w:r w:rsidR="0001581C">
        <w:rPr>
          <w:rFonts w:ascii="Arial" w:eastAsia="Calibri" w:hAnsi="Arial" w:cs="Arial"/>
          <w:bCs/>
          <w:lang w:val="es-VE"/>
        </w:rPr>
        <w:t xml:space="preserve"> de calor aplicando ensayos no </w:t>
      </w:r>
      <w:r w:rsidR="00C353F6">
        <w:rPr>
          <w:rFonts w:ascii="Arial" w:eastAsia="Calibri" w:hAnsi="Arial" w:cs="Arial"/>
          <w:bCs/>
          <w:lang w:val="es-VE"/>
        </w:rPr>
        <w:t>d</w:t>
      </w:r>
      <w:r w:rsidR="00521395" w:rsidRPr="00DE745E">
        <w:rPr>
          <w:rFonts w:ascii="Arial" w:eastAsia="Calibri" w:hAnsi="Arial" w:cs="Arial"/>
          <w:bCs/>
          <w:lang w:val="es-VE"/>
        </w:rPr>
        <w:t>estructivos en Unidades  de Ferti</w:t>
      </w:r>
      <w:r w:rsidR="003A15F0">
        <w:rPr>
          <w:rFonts w:ascii="Arial" w:eastAsia="Calibri" w:hAnsi="Arial" w:cs="Arial"/>
          <w:bCs/>
          <w:lang w:val="es-VE"/>
        </w:rPr>
        <w:t xml:space="preserve">nitro Criogénico de José Estado </w:t>
      </w:r>
      <w:r w:rsidR="003B2A28">
        <w:rPr>
          <w:rFonts w:ascii="Arial" w:eastAsia="Calibri" w:hAnsi="Arial" w:cs="Arial"/>
          <w:bCs/>
          <w:lang w:val="es-VE"/>
        </w:rPr>
        <w:t>Anzoátegui</w:t>
      </w:r>
      <w:r w:rsidR="00521395" w:rsidRPr="00DE745E">
        <w:rPr>
          <w:rFonts w:ascii="Arial" w:eastAsia="Calibri" w:hAnsi="Arial" w:cs="Arial"/>
          <w:bCs/>
          <w:lang w:val="es-VE"/>
        </w:rPr>
        <w:t xml:space="preserve"> (Parada 2005).Coordinación del Servicio de ensayo no destructivo (TOFD) en soldaduras de recipientes a p</w:t>
      </w:r>
      <w:r w:rsidR="003A15F0">
        <w:rPr>
          <w:rFonts w:ascii="Arial" w:eastAsia="Calibri" w:hAnsi="Arial" w:cs="Arial"/>
          <w:bCs/>
          <w:lang w:val="es-VE"/>
        </w:rPr>
        <w:t>resión.</w:t>
      </w:r>
      <w:r w:rsidR="007A74E9">
        <w:rPr>
          <w:rFonts w:ascii="Arial" w:eastAsia="Calibri" w:hAnsi="Arial" w:cs="Arial"/>
          <w:bCs/>
          <w:lang w:val="es-VE"/>
        </w:rPr>
        <w:t xml:space="preserve"> </w:t>
      </w:r>
    </w:p>
    <w:p w:rsidR="00521395" w:rsidRPr="00DE745E" w:rsidRDefault="00521395" w:rsidP="00521395">
      <w:pPr>
        <w:jc w:val="both"/>
        <w:rPr>
          <w:rFonts w:ascii="Arial" w:eastAsia="Calibri" w:hAnsi="Arial" w:cs="Arial"/>
          <w:lang w:val="es-VE"/>
        </w:rPr>
      </w:pPr>
      <w:r w:rsidRPr="00DE745E">
        <w:rPr>
          <w:rFonts w:ascii="Arial" w:eastAsia="Calibri" w:hAnsi="Arial" w:cs="Arial"/>
          <w:b/>
          <w:lang w:val="es-VE"/>
        </w:rPr>
        <w:t>1998 a 2002 PDVSA  CRP AMUAY</w:t>
      </w:r>
      <w:r w:rsidR="007A74E9">
        <w:rPr>
          <w:rFonts w:ascii="Arial" w:eastAsia="Calibri" w:hAnsi="Arial" w:cs="Arial"/>
          <w:b/>
          <w:lang w:val="es-VE"/>
        </w:rPr>
        <w:t xml:space="preserve"> (Venezuela</w:t>
      </w:r>
      <w:r w:rsidR="007A74E9" w:rsidRPr="00204EB0">
        <w:rPr>
          <w:rFonts w:ascii="Arial" w:eastAsia="Calibri" w:hAnsi="Arial" w:cs="Arial"/>
          <w:b/>
          <w:u w:val="single"/>
          <w:lang w:val="es-VE"/>
        </w:rPr>
        <w:t>)</w:t>
      </w:r>
      <w:r w:rsidR="008D2EC3" w:rsidRPr="00204EB0">
        <w:rPr>
          <w:rFonts w:ascii="Arial" w:hAnsi="Arial" w:cs="Arial"/>
          <w:b/>
          <w:u w:val="single"/>
          <w:lang w:val="es-VE"/>
        </w:rPr>
        <w:t xml:space="preserve">: </w:t>
      </w:r>
      <w:r w:rsidRPr="00204EB0">
        <w:rPr>
          <w:rFonts w:ascii="Arial" w:eastAsia="Calibri" w:hAnsi="Arial" w:cs="Arial"/>
          <w:b/>
          <w:u w:val="single"/>
          <w:lang w:val="es-VE"/>
        </w:rPr>
        <w:t>Supe</w:t>
      </w:r>
      <w:r w:rsidR="00204EB0">
        <w:rPr>
          <w:rFonts w:ascii="Arial" w:eastAsia="Calibri" w:hAnsi="Arial" w:cs="Arial"/>
          <w:b/>
          <w:u w:val="single"/>
          <w:lang w:val="es-VE"/>
        </w:rPr>
        <w:t>rvisor de área y de C</w:t>
      </w:r>
      <w:r w:rsidR="00204EB0" w:rsidRPr="00204EB0">
        <w:rPr>
          <w:rFonts w:ascii="Arial" w:eastAsia="Calibri" w:hAnsi="Arial" w:cs="Arial"/>
          <w:b/>
          <w:u w:val="single"/>
          <w:lang w:val="es-VE"/>
        </w:rPr>
        <w:t>ontrol de P</w:t>
      </w:r>
      <w:r w:rsidRPr="00204EB0">
        <w:rPr>
          <w:rFonts w:ascii="Arial" w:eastAsia="Calibri" w:hAnsi="Arial" w:cs="Arial"/>
          <w:b/>
          <w:u w:val="single"/>
          <w:lang w:val="es-VE"/>
        </w:rPr>
        <w:t>rocesos</w:t>
      </w:r>
      <w:r w:rsidRPr="00DE745E">
        <w:rPr>
          <w:rFonts w:ascii="Arial" w:eastAsia="Calibri" w:hAnsi="Arial" w:cs="Arial"/>
          <w:lang w:val="es-VE"/>
        </w:rPr>
        <w:t xml:space="preserve"> de las unidades de  </w:t>
      </w:r>
      <w:r w:rsidR="008D2EC3" w:rsidRPr="00DE745E">
        <w:rPr>
          <w:rFonts w:ascii="Arial" w:hAnsi="Arial" w:cs="Arial"/>
          <w:lang w:val="es-VE"/>
        </w:rPr>
        <w:t>A</w:t>
      </w:r>
      <w:r w:rsidRPr="00DE745E">
        <w:rPr>
          <w:rFonts w:ascii="Arial" w:hAnsi="Arial" w:cs="Arial"/>
          <w:lang w:val="es-VE"/>
        </w:rPr>
        <w:t>lquilación</w:t>
      </w:r>
      <w:r w:rsidRPr="00DE745E">
        <w:rPr>
          <w:rFonts w:ascii="Arial" w:eastAsia="Calibri" w:hAnsi="Arial" w:cs="Arial"/>
          <w:lang w:val="es-VE"/>
        </w:rPr>
        <w:t xml:space="preserve">, </w:t>
      </w:r>
      <w:r w:rsidR="008D2EC3" w:rsidRPr="00DE745E">
        <w:rPr>
          <w:rFonts w:ascii="Arial" w:hAnsi="Arial" w:cs="Arial"/>
          <w:lang w:val="es-VE"/>
        </w:rPr>
        <w:t>I</w:t>
      </w:r>
      <w:r w:rsidRPr="00DE745E">
        <w:rPr>
          <w:rFonts w:ascii="Arial" w:eastAsia="Calibri" w:hAnsi="Arial" w:cs="Arial"/>
          <w:lang w:val="es-VE"/>
        </w:rPr>
        <w:t xml:space="preserve">somerización, </w:t>
      </w:r>
      <w:r w:rsidR="008D2EC3" w:rsidRPr="00DE745E">
        <w:rPr>
          <w:rFonts w:ascii="Arial" w:hAnsi="Arial" w:cs="Arial"/>
          <w:lang w:val="es-VE"/>
        </w:rPr>
        <w:t>R</w:t>
      </w:r>
      <w:r w:rsidRPr="00DE745E">
        <w:rPr>
          <w:rFonts w:ascii="Arial" w:eastAsia="Calibri" w:hAnsi="Arial" w:cs="Arial"/>
          <w:lang w:val="es-VE"/>
        </w:rPr>
        <w:t>ecuperación</w:t>
      </w:r>
      <w:r w:rsidR="008D2EC3" w:rsidRPr="00DE745E">
        <w:rPr>
          <w:rFonts w:ascii="Arial" w:hAnsi="Arial" w:cs="Arial"/>
          <w:lang w:val="es-VE"/>
        </w:rPr>
        <w:t xml:space="preserve"> de Nc4, Regeneradora de  Aminas, Tratadora de Aguas A</w:t>
      </w:r>
      <w:r w:rsidRPr="00DE745E">
        <w:rPr>
          <w:rFonts w:ascii="Arial" w:eastAsia="Calibri" w:hAnsi="Arial" w:cs="Arial"/>
          <w:lang w:val="es-VE"/>
        </w:rPr>
        <w:t>grias ajustando variables de proceso para mantener el proceso seguro y óptimo.</w:t>
      </w:r>
      <w:r w:rsidRPr="00DE745E">
        <w:rPr>
          <w:rFonts w:ascii="Arial" w:hAnsi="Arial" w:cs="Arial"/>
          <w:lang w:val="es-VE"/>
        </w:rPr>
        <w:t xml:space="preserve"> </w:t>
      </w:r>
      <w:r w:rsidRPr="00DE745E">
        <w:rPr>
          <w:rFonts w:ascii="Arial" w:eastAsia="Calibri" w:hAnsi="Arial" w:cs="Arial"/>
          <w:lang w:val="es-VE"/>
        </w:rPr>
        <w:t xml:space="preserve">Emisión de </w:t>
      </w:r>
      <w:r w:rsidRPr="00DE745E">
        <w:rPr>
          <w:rFonts w:ascii="Arial" w:hAnsi="Arial" w:cs="Arial"/>
          <w:lang w:val="es-VE"/>
        </w:rPr>
        <w:t>permisología</w:t>
      </w:r>
      <w:r w:rsidR="00B90E56" w:rsidRPr="00DE745E">
        <w:rPr>
          <w:rFonts w:ascii="Arial" w:eastAsia="Calibri" w:hAnsi="Arial" w:cs="Arial"/>
          <w:lang w:val="es-VE"/>
        </w:rPr>
        <w:t xml:space="preserve"> de trabajos </w:t>
      </w:r>
      <w:r w:rsidR="008C7954" w:rsidRPr="00DE745E">
        <w:rPr>
          <w:rFonts w:ascii="Arial" w:eastAsia="Calibri" w:hAnsi="Arial" w:cs="Arial"/>
          <w:lang w:val="es-VE"/>
        </w:rPr>
        <w:t>y/o</w:t>
      </w:r>
      <w:r w:rsidRPr="00DE745E">
        <w:rPr>
          <w:rFonts w:ascii="Arial" w:hAnsi="Arial" w:cs="Arial"/>
          <w:lang w:val="es-VE"/>
        </w:rPr>
        <w:t xml:space="preserve"> </w:t>
      </w:r>
      <w:r w:rsidRPr="00DE745E">
        <w:rPr>
          <w:rFonts w:ascii="Arial" w:eastAsia="Calibri" w:hAnsi="Arial" w:cs="Arial"/>
          <w:lang w:val="es-VE"/>
        </w:rPr>
        <w:t>Seguimiento al desarrollo de las actividades de mantenimiento de las unidades de proceso</w:t>
      </w:r>
      <w:r w:rsidR="008C7954" w:rsidRPr="00DE745E">
        <w:rPr>
          <w:rFonts w:ascii="Arial" w:eastAsia="Calibri" w:hAnsi="Arial" w:cs="Arial"/>
          <w:lang w:val="es-VE"/>
        </w:rPr>
        <w:t>.</w:t>
      </w:r>
      <w:r w:rsidRPr="00DE745E">
        <w:rPr>
          <w:rFonts w:ascii="Arial" w:eastAsia="Calibri" w:hAnsi="Arial" w:cs="Arial"/>
          <w:lang w:val="es-VE"/>
        </w:rPr>
        <w:t xml:space="preserve"> </w:t>
      </w:r>
      <w:r w:rsidR="008C7954" w:rsidRPr="00DE745E">
        <w:rPr>
          <w:rFonts w:ascii="Arial" w:eastAsia="Calibri" w:hAnsi="Arial" w:cs="Arial"/>
          <w:lang w:val="es-VE"/>
        </w:rPr>
        <w:t xml:space="preserve"> E</w:t>
      </w:r>
      <w:r w:rsidRPr="00DE745E">
        <w:rPr>
          <w:rFonts w:ascii="Arial" w:eastAsia="Calibri" w:hAnsi="Arial" w:cs="Arial"/>
          <w:lang w:val="es-VE"/>
        </w:rPr>
        <w:t>ntrenamiento del personal supervisado.</w:t>
      </w:r>
    </w:p>
    <w:p w:rsidR="00521395" w:rsidRPr="00DE745E" w:rsidRDefault="00204EB0" w:rsidP="00521395">
      <w:pPr>
        <w:jc w:val="both"/>
        <w:rPr>
          <w:rFonts w:ascii="Arial" w:hAnsi="Arial" w:cs="Arial"/>
          <w:lang w:val="es-VE"/>
        </w:rPr>
      </w:pPr>
      <w:r>
        <w:rPr>
          <w:rFonts w:ascii="Arial" w:eastAsia="Calibri" w:hAnsi="Arial" w:cs="Arial"/>
          <w:b/>
          <w:lang w:val="es-VE"/>
        </w:rPr>
        <w:t xml:space="preserve">1990 a 1998 </w:t>
      </w:r>
      <w:r w:rsidR="00521395" w:rsidRPr="00DE745E">
        <w:rPr>
          <w:rFonts w:ascii="Arial" w:eastAsia="Calibri" w:hAnsi="Arial" w:cs="Arial"/>
          <w:b/>
          <w:lang w:val="es-VE"/>
        </w:rPr>
        <w:t xml:space="preserve"> PDVSA   CRP AMUAY</w:t>
      </w:r>
      <w:r w:rsidR="007A74E9">
        <w:rPr>
          <w:rFonts w:ascii="Arial" w:eastAsia="Calibri" w:hAnsi="Arial" w:cs="Arial"/>
          <w:b/>
          <w:lang w:val="es-VE"/>
        </w:rPr>
        <w:t>(Venezuela)</w:t>
      </w:r>
      <w:r w:rsidR="008D2EC3" w:rsidRPr="00DE745E">
        <w:rPr>
          <w:rFonts w:ascii="Arial" w:hAnsi="Arial" w:cs="Arial"/>
          <w:b/>
          <w:lang w:val="es-VE"/>
        </w:rPr>
        <w:t xml:space="preserve">: </w:t>
      </w:r>
      <w:r w:rsidR="00211AFF" w:rsidRPr="00204EB0">
        <w:rPr>
          <w:rFonts w:ascii="Arial" w:hAnsi="Arial" w:cs="Arial"/>
          <w:b/>
          <w:u w:val="single"/>
          <w:lang w:val="es-VE"/>
        </w:rPr>
        <w:t>Especialista</w:t>
      </w:r>
      <w:r w:rsidR="00973644" w:rsidRPr="00204EB0">
        <w:rPr>
          <w:rFonts w:ascii="Arial" w:hAnsi="Arial" w:cs="Arial"/>
          <w:b/>
          <w:u w:val="single"/>
          <w:lang w:val="es-VE"/>
        </w:rPr>
        <w:t xml:space="preserve"> en Operaciones</w:t>
      </w:r>
      <w:r w:rsidR="00521395" w:rsidRPr="00204EB0">
        <w:rPr>
          <w:rFonts w:ascii="Arial" w:eastAsia="Calibri" w:hAnsi="Arial" w:cs="Arial"/>
          <w:u w:val="single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 xml:space="preserve">de las unidades de Proceso de </w:t>
      </w:r>
      <w:r w:rsidR="008D2EC3" w:rsidRPr="00DE745E">
        <w:rPr>
          <w:rFonts w:ascii="Arial" w:hAnsi="Arial" w:cs="Arial"/>
          <w:lang w:val="es-VE"/>
        </w:rPr>
        <w:t>A</w:t>
      </w:r>
      <w:r w:rsidR="00521395" w:rsidRPr="00DE745E">
        <w:rPr>
          <w:rFonts w:ascii="Arial" w:hAnsi="Arial" w:cs="Arial"/>
          <w:lang w:val="es-VE"/>
        </w:rPr>
        <w:t>lquilació</w:t>
      </w:r>
      <w:r w:rsidR="00521395" w:rsidRPr="00DE745E">
        <w:rPr>
          <w:rFonts w:ascii="Arial" w:eastAsia="Calibri" w:hAnsi="Arial" w:cs="Arial"/>
          <w:lang w:val="es-VE"/>
        </w:rPr>
        <w:t xml:space="preserve">n, </w:t>
      </w:r>
      <w:r w:rsidR="008D2EC3" w:rsidRPr="00DE745E">
        <w:rPr>
          <w:rFonts w:ascii="Arial" w:hAnsi="Arial" w:cs="Arial"/>
          <w:lang w:val="es-VE"/>
        </w:rPr>
        <w:t>I</w:t>
      </w:r>
      <w:r w:rsidR="00521395" w:rsidRPr="00DE745E">
        <w:rPr>
          <w:rFonts w:ascii="Arial" w:eastAsia="Calibri" w:hAnsi="Arial" w:cs="Arial"/>
          <w:lang w:val="es-VE"/>
        </w:rPr>
        <w:t xml:space="preserve">somerización, </w:t>
      </w:r>
      <w:r w:rsidR="008D2EC3" w:rsidRPr="00DE745E">
        <w:rPr>
          <w:rFonts w:ascii="Arial" w:hAnsi="Arial" w:cs="Arial"/>
          <w:lang w:val="es-VE"/>
        </w:rPr>
        <w:t>R</w:t>
      </w:r>
      <w:r w:rsidR="00521395" w:rsidRPr="00DE745E">
        <w:rPr>
          <w:rFonts w:ascii="Arial" w:eastAsia="Calibri" w:hAnsi="Arial" w:cs="Arial"/>
          <w:lang w:val="es-VE"/>
        </w:rPr>
        <w:t>ecuperación</w:t>
      </w:r>
      <w:r w:rsidR="008D2EC3" w:rsidRPr="00DE745E">
        <w:rPr>
          <w:rFonts w:ascii="Arial" w:hAnsi="Arial" w:cs="Arial"/>
          <w:lang w:val="es-VE"/>
        </w:rPr>
        <w:t xml:space="preserve"> de Nc4, R</w:t>
      </w:r>
      <w:r w:rsidR="00521395" w:rsidRPr="00DE745E">
        <w:rPr>
          <w:rFonts w:ascii="Arial" w:eastAsia="Calibri" w:hAnsi="Arial" w:cs="Arial"/>
          <w:lang w:val="es-VE"/>
        </w:rPr>
        <w:t xml:space="preserve">egeneradora de </w:t>
      </w:r>
      <w:r w:rsidR="008D2EC3" w:rsidRPr="00DE745E">
        <w:rPr>
          <w:rFonts w:ascii="Arial" w:hAnsi="Arial" w:cs="Arial"/>
          <w:lang w:val="es-VE"/>
        </w:rPr>
        <w:t>Aminas, Tratadora de Aguas A</w:t>
      </w:r>
      <w:r w:rsidR="00521395" w:rsidRPr="00DE745E">
        <w:rPr>
          <w:rFonts w:ascii="Arial" w:eastAsia="Calibri" w:hAnsi="Arial" w:cs="Arial"/>
          <w:lang w:val="es-VE"/>
        </w:rPr>
        <w:t>grias haciendo seguimiento  localmente</w:t>
      </w:r>
      <w:r w:rsidR="00211AFF" w:rsidRPr="00DE745E">
        <w:rPr>
          <w:rFonts w:ascii="Arial" w:eastAsia="Calibri" w:hAnsi="Arial" w:cs="Arial"/>
          <w:lang w:val="es-VE"/>
        </w:rPr>
        <w:t xml:space="preserve"> a las</w:t>
      </w:r>
      <w:r w:rsidR="00521395" w:rsidRPr="00DE745E">
        <w:rPr>
          <w:rFonts w:ascii="Arial" w:eastAsia="Calibri" w:hAnsi="Arial" w:cs="Arial"/>
          <w:lang w:val="es-VE"/>
        </w:rPr>
        <w:t xml:space="preserve"> variables de proceso, toma de </w:t>
      </w:r>
      <w:r w:rsidR="008D2EC3" w:rsidRPr="00DE745E">
        <w:rPr>
          <w:rFonts w:ascii="Arial" w:hAnsi="Arial" w:cs="Arial"/>
          <w:lang w:val="es-VE"/>
        </w:rPr>
        <w:t>muestras,</w:t>
      </w:r>
      <w:r w:rsidR="00211AFF" w:rsidRPr="00DE745E">
        <w:rPr>
          <w:rFonts w:ascii="Arial" w:eastAsia="Calibri" w:hAnsi="Arial" w:cs="Arial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>equipos asociados al sistema  para garantizar</w:t>
      </w:r>
      <w:r w:rsidR="00211AFF" w:rsidRPr="00DE745E">
        <w:rPr>
          <w:rFonts w:ascii="Arial" w:eastAsia="Calibri" w:hAnsi="Arial" w:cs="Arial"/>
          <w:lang w:val="es-VE"/>
        </w:rPr>
        <w:t xml:space="preserve"> la continuidad </w:t>
      </w:r>
      <w:r w:rsidR="00521395" w:rsidRPr="00DE745E">
        <w:rPr>
          <w:rFonts w:ascii="Arial" w:eastAsia="Calibri" w:hAnsi="Arial" w:cs="Arial"/>
          <w:lang w:val="es-VE"/>
        </w:rPr>
        <w:t xml:space="preserve"> </w:t>
      </w:r>
      <w:r w:rsidR="00211AFF" w:rsidRPr="00DE745E">
        <w:rPr>
          <w:rFonts w:ascii="Arial" w:eastAsia="Calibri" w:hAnsi="Arial" w:cs="Arial"/>
          <w:lang w:val="es-VE"/>
        </w:rPr>
        <w:t>d</w:t>
      </w:r>
      <w:r w:rsidR="00521395" w:rsidRPr="00DE745E">
        <w:rPr>
          <w:rFonts w:ascii="Arial" w:eastAsia="Calibri" w:hAnsi="Arial" w:cs="Arial"/>
          <w:lang w:val="es-VE"/>
        </w:rPr>
        <w:t>el proceso.</w:t>
      </w:r>
      <w:r w:rsidR="008D2EC3" w:rsidRPr="00DE745E">
        <w:rPr>
          <w:rFonts w:ascii="Arial" w:hAnsi="Arial" w:cs="Arial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>Seguimiento a  la</w:t>
      </w:r>
      <w:r w:rsidR="00521395" w:rsidRPr="00DE745E">
        <w:rPr>
          <w:rFonts w:ascii="Arial" w:hAnsi="Arial" w:cs="Arial"/>
          <w:lang w:val="es-VE"/>
        </w:rPr>
        <w:t>s</w:t>
      </w:r>
      <w:r w:rsidR="00521395" w:rsidRPr="00DE745E">
        <w:rPr>
          <w:rFonts w:ascii="Arial" w:eastAsia="Calibri" w:hAnsi="Arial" w:cs="Arial"/>
          <w:lang w:val="es-VE"/>
        </w:rPr>
        <w:t xml:space="preserve">  reparaciones programadas de las unidades.</w:t>
      </w:r>
      <w:r w:rsidR="00521395" w:rsidRPr="00DE745E">
        <w:rPr>
          <w:rFonts w:ascii="Arial" w:hAnsi="Arial" w:cs="Arial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>Evaluación de atmósferas peligrosas.</w:t>
      </w:r>
      <w:r w:rsidR="00521395" w:rsidRPr="00DE745E">
        <w:rPr>
          <w:rFonts w:ascii="Arial" w:hAnsi="Arial" w:cs="Arial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>Arranque, prueba y seguimiento al servicio de los difer</w:t>
      </w:r>
      <w:r w:rsidR="00063286">
        <w:rPr>
          <w:rFonts w:ascii="Arial" w:eastAsia="Calibri" w:hAnsi="Arial" w:cs="Arial"/>
          <w:lang w:val="es-VE"/>
        </w:rPr>
        <w:t xml:space="preserve">entes equipos rotativos una vez </w:t>
      </w:r>
      <w:r w:rsidR="00521395" w:rsidRPr="00DE745E">
        <w:rPr>
          <w:rFonts w:ascii="Arial" w:eastAsia="Calibri" w:hAnsi="Arial" w:cs="Arial"/>
          <w:lang w:val="es-VE"/>
        </w:rPr>
        <w:t>terminada su re</w:t>
      </w:r>
      <w:r w:rsidR="00063286">
        <w:rPr>
          <w:rFonts w:ascii="Arial" w:eastAsia="Calibri" w:hAnsi="Arial" w:cs="Arial"/>
          <w:lang w:val="es-VE"/>
        </w:rPr>
        <w:t>paración y entrega por  personal Mantenedor</w:t>
      </w:r>
      <w:r w:rsidR="00521395" w:rsidRPr="00DE745E">
        <w:rPr>
          <w:rFonts w:ascii="Arial" w:eastAsia="Calibri" w:hAnsi="Arial" w:cs="Arial"/>
          <w:lang w:val="es-VE"/>
        </w:rPr>
        <w:t>.</w:t>
      </w:r>
      <w:r w:rsidR="004E6999">
        <w:rPr>
          <w:rFonts w:ascii="Arial" w:eastAsia="Calibri" w:hAnsi="Arial" w:cs="Arial"/>
          <w:lang w:val="es-VE"/>
        </w:rPr>
        <w:t xml:space="preserve"> </w:t>
      </w:r>
      <w:r w:rsidR="00521395" w:rsidRPr="00DE745E">
        <w:rPr>
          <w:rFonts w:ascii="Arial" w:eastAsia="Calibri" w:hAnsi="Arial" w:cs="Arial"/>
          <w:lang w:val="es-VE"/>
        </w:rPr>
        <w:t>Control d</w:t>
      </w:r>
      <w:r w:rsidR="003A15F0">
        <w:rPr>
          <w:rFonts w:ascii="Arial" w:eastAsia="Calibri" w:hAnsi="Arial" w:cs="Arial"/>
          <w:lang w:val="es-VE"/>
        </w:rPr>
        <w:t>e escapes de HF.</w:t>
      </w:r>
    </w:p>
    <w:p w:rsidR="00521395" w:rsidRPr="00DE745E" w:rsidRDefault="00521395" w:rsidP="00521395">
      <w:pPr>
        <w:jc w:val="both"/>
        <w:rPr>
          <w:rFonts w:ascii="Arial" w:eastAsia="Calibri" w:hAnsi="Arial" w:cs="Arial"/>
          <w:lang w:val="es-VE"/>
        </w:rPr>
      </w:pPr>
      <w:r w:rsidRPr="00DE745E">
        <w:rPr>
          <w:rFonts w:ascii="Arial" w:eastAsia="Calibri" w:hAnsi="Arial" w:cs="Arial"/>
          <w:b/>
          <w:lang w:val="es-VE"/>
        </w:rPr>
        <w:t xml:space="preserve">1988 a 1990    PDVSA  CRP </w:t>
      </w:r>
      <w:r w:rsidR="00906B85" w:rsidRPr="00DE745E">
        <w:rPr>
          <w:rFonts w:ascii="Arial" w:eastAsia="Calibri" w:hAnsi="Arial" w:cs="Arial"/>
          <w:b/>
          <w:lang w:val="es-VE"/>
        </w:rPr>
        <w:t>AMUAY</w:t>
      </w:r>
      <w:r w:rsidR="00906B85">
        <w:rPr>
          <w:rFonts w:ascii="Arial" w:eastAsia="Calibri" w:hAnsi="Arial" w:cs="Arial"/>
          <w:b/>
          <w:lang w:val="es-VE"/>
        </w:rPr>
        <w:t xml:space="preserve"> (</w:t>
      </w:r>
      <w:r w:rsidR="007A74E9">
        <w:rPr>
          <w:rFonts w:ascii="Arial" w:eastAsia="Calibri" w:hAnsi="Arial" w:cs="Arial"/>
          <w:b/>
          <w:lang w:val="es-VE"/>
        </w:rPr>
        <w:t>Venezuela)</w:t>
      </w:r>
      <w:r w:rsidR="00692884" w:rsidRPr="00DE745E">
        <w:rPr>
          <w:rFonts w:ascii="Arial" w:hAnsi="Arial" w:cs="Arial"/>
          <w:b/>
          <w:lang w:val="es-VE"/>
        </w:rPr>
        <w:t xml:space="preserve">: </w:t>
      </w:r>
      <w:r w:rsidRPr="00DE745E">
        <w:rPr>
          <w:rFonts w:ascii="Arial" w:eastAsia="Calibri" w:hAnsi="Arial" w:cs="Arial"/>
          <w:lang w:val="es-VE"/>
        </w:rPr>
        <w:t xml:space="preserve">Curso teórico y </w:t>
      </w:r>
      <w:r w:rsidRPr="00DE745E">
        <w:rPr>
          <w:rFonts w:ascii="Arial" w:hAnsi="Arial" w:cs="Arial"/>
          <w:lang w:val="es-VE"/>
        </w:rPr>
        <w:t>pasantías</w:t>
      </w:r>
      <w:r w:rsidRPr="00DE745E">
        <w:rPr>
          <w:rFonts w:ascii="Arial" w:eastAsia="Calibri" w:hAnsi="Arial" w:cs="Arial"/>
          <w:lang w:val="es-VE"/>
        </w:rPr>
        <w:t xml:space="preserve"> de </w:t>
      </w:r>
      <w:r w:rsidR="00211AFF" w:rsidRPr="00DE745E">
        <w:rPr>
          <w:rFonts w:ascii="Arial" w:eastAsia="Calibri" w:hAnsi="Arial" w:cs="Arial"/>
          <w:lang w:val="es-VE"/>
        </w:rPr>
        <w:t>técnico en</w:t>
      </w:r>
      <w:r w:rsidR="001625A7">
        <w:rPr>
          <w:rFonts w:ascii="Arial" w:eastAsia="Calibri" w:hAnsi="Arial" w:cs="Arial"/>
          <w:lang w:val="es-VE"/>
        </w:rPr>
        <w:t xml:space="preserve"> refinación en las U</w:t>
      </w:r>
      <w:r w:rsidRPr="00DE745E">
        <w:rPr>
          <w:rFonts w:ascii="Arial" w:eastAsia="Calibri" w:hAnsi="Arial" w:cs="Arial"/>
          <w:lang w:val="es-VE"/>
        </w:rPr>
        <w:t xml:space="preserve">nidades de Desintegración catalítica, </w:t>
      </w:r>
      <w:proofErr w:type="spellStart"/>
      <w:r w:rsidRPr="00DE745E">
        <w:rPr>
          <w:rFonts w:ascii="Arial" w:eastAsia="Calibri" w:hAnsi="Arial" w:cs="Arial"/>
          <w:lang w:val="es-VE"/>
        </w:rPr>
        <w:t>Flexicoker</w:t>
      </w:r>
      <w:proofErr w:type="spellEnd"/>
      <w:r w:rsidRPr="00DE745E">
        <w:rPr>
          <w:rFonts w:ascii="Arial" w:eastAsia="Calibri" w:hAnsi="Arial" w:cs="Arial"/>
          <w:lang w:val="es-VE"/>
        </w:rPr>
        <w:t xml:space="preserve">  de la Refinería de Amuay, Estado Falcón.</w:t>
      </w:r>
    </w:p>
    <w:p w:rsidR="00906CC3" w:rsidRDefault="00906CC3" w:rsidP="00DA3465">
      <w:pPr>
        <w:rPr>
          <w:rFonts w:ascii="Arial" w:hAnsi="Arial" w:cs="Arial"/>
          <w:b/>
        </w:rPr>
      </w:pPr>
    </w:p>
    <w:p w:rsidR="00906CC3" w:rsidRDefault="00906CC3" w:rsidP="00DA3465">
      <w:pPr>
        <w:rPr>
          <w:rFonts w:ascii="Arial" w:hAnsi="Arial" w:cs="Arial"/>
          <w:b/>
        </w:rPr>
      </w:pPr>
    </w:p>
    <w:p w:rsidR="00906CC3" w:rsidRDefault="00906CC3" w:rsidP="00DA3465">
      <w:pPr>
        <w:rPr>
          <w:rFonts w:ascii="Arial" w:hAnsi="Arial" w:cs="Arial"/>
          <w:b/>
        </w:rPr>
      </w:pPr>
    </w:p>
    <w:p w:rsidR="0001581C" w:rsidRDefault="0001581C" w:rsidP="00DA3465">
      <w:pPr>
        <w:rPr>
          <w:rFonts w:ascii="Arial" w:hAnsi="Arial" w:cs="Arial"/>
          <w:b/>
        </w:rPr>
      </w:pPr>
    </w:p>
    <w:p w:rsidR="00DA3465" w:rsidRPr="003E13FE" w:rsidRDefault="0027372C" w:rsidP="00DA346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VE" w:eastAsia="es-VE"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262254</wp:posOffset>
                </wp:positionV>
                <wp:extent cx="6245860" cy="0"/>
                <wp:effectExtent l="0" t="1905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F7646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20.65pt" to="491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" strokecolor="#4a7ebb" strokeweight="3pt">
                <o:lock v:ext="edit" shapetype="f"/>
              </v:line>
            </w:pict>
          </mc:Fallback>
        </mc:AlternateContent>
      </w:r>
      <w:r w:rsidR="00B15905" w:rsidRPr="003E13FE">
        <w:rPr>
          <w:rFonts w:ascii="Arial" w:hAnsi="Arial" w:cs="Arial"/>
          <w:b/>
        </w:rPr>
        <w:t>Adiestramiento</w:t>
      </w:r>
    </w:p>
    <w:p w:rsidR="0014144A" w:rsidRDefault="0014144A" w:rsidP="001C01C6">
      <w:pPr>
        <w:rPr>
          <w:rFonts w:ascii="Arial" w:eastAsia="Calibri" w:hAnsi="Arial" w:cs="Arial"/>
          <w:b/>
          <w:bCs/>
          <w:lang w:val="es-ES"/>
        </w:rPr>
      </w:pPr>
    </w:p>
    <w:p w:rsidR="00906CC3" w:rsidRPr="0014144A" w:rsidRDefault="001C01C6" w:rsidP="001C01C6">
      <w:pPr>
        <w:rPr>
          <w:rFonts w:ascii="Arial" w:eastAsia="Calibri" w:hAnsi="Arial" w:cs="Arial"/>
          <w:b/>
          <w:bCs/>
          <w:lang w:val="es-ES"/>
        </w:rPr>
      </w:pPr>
      <w:r w:rsidRPr="0014144A">
        <w:rPr>
          <w:rFonts w:ascii="Arial" w:eastAsia="Calibri" w:hAnsi="Arial" w:cs="Arial"/>
          <w:b/>
          <w:bCs/>
          <w:lang w:val="es-ES"/>
        </w:rPr>
        <w:t xml:space="preserve">Procesos de Refinación: </w:t>
      </w:r>
    </w:p>
    <w:p w:rsidR="00906CC3" w:rsidRPr="00906CC3" w:rsidRDefault="006B3D7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Cs/>
          <w:lang w:val="es-ES"/>
        </w:rPr>
        <w:t>Hidrógeno.</w:t>
      </w:r>
    </w:p>
    <w:p w:rsidR="00906CC3" w:rsidRPr="00906CC3" w:rsidRDefault="006B3D7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Cs/>
          <w:lang w:val="es-ES"/>
        </w:rPr>
        <w:t>Destilación Fraccionada.</w:t>
      </w:r>
    </w:p>
    <w:p w:rsidR="00906CC3" w:rsidRPr="00906CC3" w:rsidRDefault="001C01C6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hAnsi="Arial" w:cs="Arial"/>
          <w:bCs/>
          <w:lang w:val="es-ES"/>
        </w:rPr>
        <w:t>Alquilación</w:t>
      </w:r>
      <w:r w:rsidR="006B3D77">
        <w:rPr>
          <w:rFonts w:ascii="Arial" w:eastAsia="Calibri" w:hAnsi="Arial" w:cs="Arial"/>
          <w:bCs/>
          <w:lang w:val="es-ES"/>
        </w:rPr>
        <w:t>.</w:t>
      </w:r>
      <w:r w:rsidRPr="00906CC3">
        <w:rPr>
          <w:rFonts w:ascii="Arial" w:eastAsia="Calibri" w:hAnsi="Arial" w:cs="Arial"/>
          <w:bCs/>
          <w:lang w:val="es-ES"/>
        </w:rPr>
        <w:t xml:space="preserve"> </w:t>
      </w:r>
    </w:p>
    <w:p w:rsidR="00906CC3" w:rsidRPr="00906CC3" w:rsidRDefault="001C01C6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>L</w:t>
      </w:r>
      <w:r w:rsidR="006B3D77">
        <w:rPr>
          <w:rFonts w:ascii="Arial" w:eastAsia="Calibri" w:hAnsi="Arial" w:cs="Arial"/>
          <w:bCs/>
          <w:lang w:val="es-ES"/>
        </w:rPr>
        <w:t>ubricantes.</w:t>
      </w:r>
    </w:p>
    <w:p w:rsidR="00906CC3" w:rsidRPr="00906CC3" w:rsidRDefault="00F73BDF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Cs/>
          <w:lang w:val="es-ES"/>
        </w:rPr>
        <w:t>Isomerización.</w:t>
      </w:r>
      <w:r w:rsidR="001C01C6" w:rsidRPr="00906CC3">
        <w:rPr>
          <w:rFonts w:ascii="Arial" w:eastAsia="Calibri" w:hAnsi="Arial" w:cs="Arial"/>
          <w:bCs/>
          <w:lang w:val="es-ES"/>
        </w:rPr>
        <w:t xml:space="preserve"> </w:t>
      </w:r>
    </w:p>
    <w:p w:rsidR="00906CC3" w:rsidRPr="00906CC3" w:rsidRDefault="006B3D7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Cs/>
          <w:lang w:val="es-ES"/>
        </w:rPr>
        <w:t>Regeneradoras de Aminas.</w:t>
      </w:r>
    </w:p>
    <w:p w:rsidR="00906CC3" w:rsidRDefault="001C01C6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 xml:space="preserve">Tratadoras de Aguas </w:t>
      </w:r>
      <w:r w:rsidR="001625A7" w:rsidRPr="00906CC3">
        <w:rPr>
          <w:rFonts w:ascii="Arial" w:eastAsia="Calibri" w:hAnsi="Arial" w:cs="Arial"/>
          <w:bCs/>
          <w:lang w:val="es-ES"/>
        </w:rPr>
        <w:t>Agrias)</w:t>
      </w:r>
      <w:r w:rsidR="00906CC3" w:rsidRPr="00906CC3">
        <w:rPr>
          <w:rFonts w:ascii="Arial" w:eastAsia="Calibri" w:hAnsi="Arial" w:cs="Arial"/>
          <w:lang w:val="es-ES"/>
        </w:rPr>
        <w:t xml:space="preserve"> </w:t>
      </w:r>
    </w:p>
    <w:p w:rsidR="00906CC3" w:rsidRDefault="006B3D7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Técnico de Lubricantes.</w:t>
      </w:r>
    </w:p>
    <w:p w:rsidR="00906CC3" w:rsidRPr="00906CC3" w:rsidRDefault="00906CC3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3E13FE">
        <w:rPr>
          <w:rFonts w:ascii="Arial" w:eastAsia="Calibri" w:hAnsi="Arial" w:cs="Arial"/>
          <w:lang w:val="es-ES"/>
        </w:rPr>
        <w:t>Perforación de Pozos</w:t>
      </w:r>
      <w:r w:rsidR="006B3D77">
        <w:rPr>
          <w:rFonts w:ascii="Arial" w:eastAsia="Calibri" w:hAnsi="Arial" w:cs="Arial"/>
          <w:lang w:val="es-ES"/>
        </w:rPr>
        <w:t xml:space="preserve"> Petroleros.</w:t>
      </w:r>
    </w:p>
    <w:p w:rsidR="0014144A" w:rsidRDefault="0014144A" w:rsidP="00906CC3">
      <w:pPr>
        <w:rPr>
          <w:rFonts w:ascii="Arial" w:eastAsia="Calibri" w:hAnsi="Arial" w:cs="Arial"/>
          <w:b/>
          <w:lang w:val="es-ES"/>
        </w:rPr>
      </w:pPr>
    </w:p>
    <w:p w:rsidR="00906CC3" w:rsidRPr="0014144A" w:rsidRDefault="00906CC3" w:rsidP="00906CC3">
      <w:pPr>
        <w:rPr>
          <w:rFonts w:ascii="Arial" w:eastAsia="Calibri" w:hAnsi="Arial" w:cs="Arial"/>
          <w:b/>
          <w:lang w:val="es-ES"/>
        </w:rPr>
      </w:pPr>
      <w:r w:rsidRPr="0014144A">
        <w:rPr>
          <w:rFonts w:ascii="Arial" w:eastAsia="Calibri" w:hAnsi="Arial" w:cs="Arial"/>
          <w:b/>
          <w:lang w:val="es-ES"/>
        </w:rPr>
        <w:t xml:space="preserve">Capación Técnica: </w:t>
      </w:r>
    </w:p>
    <w:p w:rsidR="00906CC3" w:rsidRDefault="00465500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lang w:val="es-ES"/>
        </w:rPr>
        <w:t>Electrónica  Básica</w:t>
      </w:r>
      <w:r w:rsidR="006B3D77">
        <w:rPr>
          <w:rFonts w:ascii="Arial" w:eastAsia="Calibri" w:hAnsi="Arial" w:cs="Arial"/>
          <w:lang w:val="es-ES"/>
        </w:rPr>
        <w:t>.</w:t>
      </w:r>
    </w:p>
    <w:p w:rsidR="00906CC3" w:rsidRDefault="001625A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lang w:val="es-ES"/>
        </w:rPr>
        <w:t>Mecánica</w:t>
      </w:r>
      <w:r w:rsidR="004E6999" w:rsidRPr="00906CC3">
        <w:rPr>
          <w:rFonts w:ascii="Arial" w:eastAsia="Calibri" w:hAnsi="Arial" w:cs="Arial"/>
          <w:lang w:val="es-ES"/>
        </w:rPr>
        <w:t xml:space="preserve"> </w:t>
      </w:r>
      <w:r w:rsidRPr="00906CC3">
        <w:rPr>
          <w:rFonts w:ascii="Arial" w:eastAsia="Calibri" w:hAnsi="Arial" w:cs="Arial"/>
          <w:lang w:val="es-ES"/>
        </w:rPr>
        <w:t>Básica</w:t>
      </w:r>
      <w:r w:rsidR="006B3D77">
        <w:rPr>
          <w:rFonts w:ascii="Arial" w:eastAsia="Calibri" w:hAnsi="Arial" w:cs="Arial"/>
          <w:lang w:val="es-ES"/>
        </w:rPr>
        <w:t>.</w:t>
      </w:r>
    </w:p>
    <w:p w:rsidR="00906CC3" w:rsidRDefault="001625A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lang w:val="es-ES"/>
        </w:rPr>
        <w:t>Servicios Auxiliares</w:t>
      </w:r>
      <w:r w:rsidR="006B3D77">
        <w:rPr>
          <w:rFonts w:ascii="Arial" w:eastAsia="Calibri" w:hAnsi="Arial" w:cs="Arial"/>
          <w:lang w:val="es-ES"/>
        </w:rPr>
        <w:t>.</w:t>
      </w:r>
    </w:p>
    <w:p w:rsidR="00906CC3" w:rsidRDefault="004E6999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lang w:val="es-ES"/>
        </w:rPr>
        <w:t xml:space="preserve">Seguridad  Higiene </w:t>
      </w:r>
      <w:r w:rsidR="00465500" w:rsidRPr="00906CC3">
        <w:rPr>
          <w:rFonts w:ascii="Arial" w:eastAsia="Calibri" w:hAnsi="Arial" w:cs="Arial"/>
          <w:lang w:val="es-ES"/>
        </w:rPr>
        <w:t xml:space="preserve"> Ambiente a nivel </w:t>
      </w:r>
      <w:proofErr w:type="spellStart"/>
      <w:r w:rsidR="005233AE">
        <w:rPr>
          <w:rFonts w:ascii="Arial" w:eastAsia="Calibri" w:hAnsi="Arial" w:cs="Arial"/>
          <w:lang w:val="es-ES"/>
        </w:rPr>
        <w:t>Supervisorio</w:t>
      </w:r>
      <w:proofErr w:type="spellEnd"/>
      <w:r w:rsidR="006B3D77">
        <w:rPr>
          <w:rFonts w:ascii="Arial" w:eastAsia="Calibri" w:hAnsi="Arial" w:cs="Arial"/>
          <w:lang w:val="es-ES"/>
        </w:rPr>
        <w:t>.</w:t>
      </w:r>
      <w:r w:rsidR="00B649B4" w:rsidRPr="00906CC3">
        <w:rPr>
          <w:rFonts w:ascii="Arial" w:eastAsia="Calibri" w:hAnsi="Arial" w:cs="Arial"/>
          <w:lang w:val="es-ES"/>
        </w:rPr>
        <w:t xml:space="preserve"> </w:t>
      </w:r>
    </w:p>
    <w:p w:rsidR="00906CC3" w:rsidRDefault="006B3D77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Liderazgo.</w:t>
      </w:r>
    </w:p>
    <w:p w:rsidR="00465500" w:rsidRDefault="00465500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906CC3">
        <w:rPr>
          <w:rFonts w:ascii="Arial" w:eastAsia="Calibri" w:hAnsi="Arial" w:cs="Arial"/>
          <w:lang w:val="es-ES"/>
        </w:rPr>
        <w:t>Comunicación y Supervisión</w:t>
      </w:r>
      <w:r w:rsidR="004E6999" w:rsidRPr="00906CC3">
        <w:rPr>
          <w:rFonts w:ascii="Arial" w:eastAsia="Calibri" w:hAnsi="Arial" w:cs="Arial"/>
          <w:lang w:val="es-ES"/>
        </w:rPr>
        <w:t>.</w:t>
      </w:r>
    </w:p>
    <w:p w:rsidR="00906CC3" w:rsidRPr="00906CC3" w:rsidRDefault="00906CC3" w:rsidP="00906CC3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3E13FE">
        <w:rPr>
          <w:rFonts w:ascii="Arial" w:eastAsia="Calibri" w:hAnsi="Arial" w:cs="Arial"/>
          <w:bCs/>
          <w:lang w:val="es-ES"/>
        </w:rPr>
        <w:t>Instrumentación Industrial</w:t>
      </w:r>
    </w:p>
    <w:p w:rsidR="0014144A" w:rsidRDefault="00465500" w:rsidP="0014144A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14144A">
        <w:rPr>
          <w:rFonts w:ascii="Arial" w:eastAsia="Calibri" w:hAnsi="Arial" w:cs="Arial"/>
          <w:lang w:val="es-ES"/>
        </w:rPr>
        <w:t>Taller de Inducción a la LOPCYMAT</w:t>
      </w:r>
      <w:r w:rsidR="006B3D77">
        <w:rPr>
          <w:rFonts w:ascii="Arial" w:eastAsia="Calibri" w:hAnsi="Arial" w:cs="Arial"/>
          <w:lang w:val="es-ES"/>
        </w:rPr>
        <w:t>.</w:t>
      </w:r>
    </w:p>
    <w:p w:rsidR="0014144A" w:rsidRDefault="001C01C6" w:rsidP="0014144A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14144A">
        <w:rPr>
          <w:rFonts w:ascii="Arial" w:eastAsia="Calibri" w:hAnsi="Arial" w:cs="Arial"/>
          <w:lang w:val="es-ES"/>
        </w:rPr>
        <w:t xml:space="preserve">Formación de </w:t>
      </w:r>
      <w:r w:rsidR="006B3D77">
        <w:rPr>
          <w:rFonts w:ascii="Arial" w:eastAsia="Calibri" w:hAnsi="Arial" w:cs="Arial"/>
          <w:lang w:val="es-ES"/>
        </w:rPr>
        <w:t>Operadores.</w:t>
      </w:r>
    </w:p>
    <w:p w:rsidR="0014144A" w:rsidRDefault="001C01C6" w:rsidP="0014144A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14144A">
        <w:rPr>
          <w:rFonts w:ascii="Arial" w:eastAsia="Calibri" w:hAnsi="Arial" w:cs="Arial"/>
          <w:lang w:val="es-ES"/>
        </w:rPr>
        <w:t xml:space="preserve"> Introducción a la Metodología 5S.</w:t>
      </w:r>
    </w:p>
    <w:p w:rsidR="0014144A" w:rsidRPr="0014144A" w:rsidRDefault="001C01C6" w:rsidP="0014144A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14144A">
        <w:rPr>
          <w:rFonts w:ascii="Arial" w:eastAsia="Calibri" w:hAnsi="Arial" w:cs="Arial"/>
          <w:lang w:val="es-ES"/>
        </w:rPr>
        <w:t xml:space="preserve"> </w:t>
      </w:r>
      <w:r w:rsidR="004E6999" w:rsidRPr="0014144A">
        <w:rPr>
          <w:rFonts w:ascii="Arial" w:eastAsia="Calibri" w:hAnsi="Arial" w:cs="Arial"/>
          <w:lang w:val="es-ES"/>
        </w:rPr>
        <w:t>Windows 3.1 &amp; MS – Office 4.2.).</w:t>
      </w:r>
    </w:p>
    <w:p w:rsidR="004E6999" w:rsidRPr="0014144A" w:rsidRDefault="003E13FE" w:rsidP="0014144A">
      <w:pPr>
        <w:pStyle w:val="Prrafodelista"/>
        <w:numPr>
          <w:ilvl w:val="0"/>
          <w:numId w:val="2"/>
        </w:numPr>
        <w:rPr>
          <w:rFonts w:ascii="Arial" w:eastAsia="Calibri" w:hAnsi="Arial" w:cs="Arial"/>
          <w:lang w:val="es-ES"/>
        </w:rPr>
      </w:pPr>
      <w:r w:rsidRPr="0014144A">
        <w:rPr>
          <w:rFonts w:ascii="Arial" w:eastAsia="Calibri" w:hAnsi="Arial" w:cs="Arial"/>
          <w:bCs/>
          <w:lang w:val="es-ES"/>
        </w:rPr>
        <w:t xml:space="preserve">Equipos Rotativos,  </w:t>
      </w:r>
      <w:r w:rsidR="006B3D77">
        <w:rPr>
          <w:rFonts w:ascii="Arial" w:eastAsia="Calibri" w:hAnsi="Arial" w:cs="Arial"/>
          <w:lang w:val="es-ES"/>
        </w:rPr>
        <w:t>Combustión.</w:t>
      </w:r>
    </w:p>
    <w:p w:rsidR="001C01C6" w:rsidRPr="003E13FE" w:rsidRDefault="001C01C6" w:rsidP="001C01C6">
      <w:pPr>
        <w:rPr>
          <w:rFonts w:ascii="Arial" w:eastAsia="Calibri" w:hAnsi="Arial" w:cs="Arial"/>
          <w:lang w:val="es-ES"/>
        </w:rPr>
      </w:pPr>
    </w:p>
    <w:p w:rsidR="00906CC3" w:rsidRPr="0014144A" w:rsidRDefault="00906CC3" w:rsidP="0014144A">
      <w:pPr>
        <w:ind w:firstLine="360"/>
        <w:rPr>
          <w:rFonts w:ascii="Arial" w:eastAsia="Calibri" w:hAnsi="Arial" w:cs="Arial"/>
          <w:b/>
          <w:bCs/>
          <w:lang w:val="es-ES"/>
        </w:rPr>
      </w:pPr>
      <w:r w:rsidRPr="0014144A">
        <w:rPr>
          <w:rFonts w:ascii="Arial" w:eastAsia="Calibri" w:hAnsi="Arial" w:cs="Arial"/>
          <w:b/>
          <w:bCs/>
          <w:lang w:val="es-ES"/>
        </w:rPr>
        <w:t>HSE:</w:t>
      </w:r>
    </w:p>
    <w:p w:rsidR="00906CC3" w:rsidRPr="00906CC3" w:rsidRDefault="00906CC3" w:rsidP="00906CC3">
      <w:pPr>
        <w:pStyle w:val="Prrafodelista"/>
        <w:numPr>
          <w:ilvl w:val="0"/>
          <w:numId w:val="4"/>
        </w:numPr>
        <w:rPr>
          <w:rFonts w:ascii="Arial" w:eastAsia="Calibri" w:hAnsi="Arial" w:cs="Arial"/>
          <w:bCs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>Módulo de Seguridad: (H</w:t>
      </w:r>
      <w:r w:rsidRPr="00906CC3">
        <w:rPr>
          <w:rFonts w:ascii="Arial" w:eastAsia="Calibri" w:hAnsi="Arial" w:cs="Arial"/>
          <w:bCs/>
          <w:vertAlign w:val="subscript"/>
          <w:lang w:val="es-ES"/>
        </w:rPr>
        <w:t>2</w:t>
      </w:r>
      <w:r>
        <w:rPr>
          <w:rFonts w:ascii="Arial" w:eastAsia="Calibri" w:hAnsi="Arial" w:cs="Arial"/>
          <w:bCs/>
          <w:lang w:val="es-ES"/>
        </w:rPr>
        <w:t>S)</w:t>
      </w:r>
      <w:r w:rsidRPr="00906CC3">
        <w:rPr>
          <w:rFonts w:ascii="Arial" w:eastAsia="Calibri" w:hAnsi="Arial" w:cs="Arial"/>
          <w:bCs/>
          <w:lang w:val="es-ES"/>
        </w:rPr>
        <w:t xml:space="preserve"> </w:t>
      </w:r>
      <w:r>
        <w:rPr>
          <w:rFonts w:ascii="Arial" w:eastAsia="Calibri" w:hAnsi="Arial" w:cs="Arial"/>
          <w:bCs/>
          <w:lang w:val="es-ES"/>
        </w:rPr>
        <w:t>(HF)</w:t>
      </w:r>
      <w:r w:rsidR="006B3D77">
        <w:rPr>
          <w:rFonts w:ascii="Arial" w:eastAsia="Calibri" w:hAnsi="Arial" w:cs="Arial"/>
          <w:bCs/>
          <w:lang w:val="es-ES"/>
        </w:rPr>
        <w:t xml:space="preserve"> Permisos de trabajo.</w:t>
      </w:r>
    </w:p>
    <w:p w:rsidR="00906CC3" w:rsidRDefault="006B3D77" w:rsidP="00906CC3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>
        <w:rPr>
          <w:rFonts w:ascii="Arial" w:eastAsia="Calibri" w:hAnsi="Arial" w:cs="Arial"/>
          <w:bCs/>
          <w:lang w:val="es-ES"/>
        </w:rPr>
        <w:t>Espacios Confinados.</w:t>
      </w:r>
    </w:p>
    <w:p w:rsidR="00906CC3" w:rsidRDefault="006B3D77" w:rsidP="00906CC3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>
        <w:rPr>
          <w:rFonts w:ascii="Arial" w:eastAsia="Calibri" w:hAnsi="Arial" w:cs="Arial"/>
          <w:bCs/>
          <w:lang w:val="es-ES"/>
        </w:rPr>
        <w:t>Protección Respiratoria.</w:t>
      </w:r>
      <w:r w:rsidR="00906CC3" w:rsidRPr="00906CC3">
        <w:rPr>
          <w:rFonts w:ascii="Arial" w:eastAsia="Calibri" w:hAnsi="Arial" w:cs="Arial"/>
          <w:bCs/>
          <w:lang w:val="es-ES"/>
        </w:rPr>
        <w:t xml:space="preserve"> </w:t>
      </w:r>
    </w:p>
    <w:p w:rsidR="00906CC3" w:rsidRDefault="006B3D77" w:rsidP="00906CC3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>
        <w:rPr>
          <w:rFonts w:ascii="Arial" w:eastAsia="Calibri" w:hAnsi="Arial" w:cs="Arial"/>
          <w:bCs/>
          <w:lang w:val="es-ES"/>
        </w:rPr>
        <w:t>Manejo Preventivo.</w:t>
      </w:r>
    </w:p>
    <w:p w:rsidR="00906CC3" w:rsidRDefault="00906CC3" w:rsidP="00906CC3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>Actitud Efectiva).</w:t>
      </w:r>
    </w:p>
    <w:p w:rsidR="00906CC3" w:rsidRDefault="00906CC3" w:rsidP="00A4397D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 xml:space="preserve">Trabajos en altura. </w:t>
      </w:r>
    </w:p>
    <w:p w:rsidR="00906CC3" w:rsidRDefault="007424AC" w:rsidP="00A4397D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 xml:space="preserve">Liderazgo y comunicación. </w:t>
      </w:r>
    </w:p>
    <w:p w:rsidR="00906CC3" w:rsidRDefault="007424AC" w:rsidP="00A4397D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 w:rsidRPr="00906CC3">
        <w:rPr>
          <w:rFonts w:ascii="Arial" w:eastAsia="Calibri" w:hAnsi="Arial" w:cs="Arial"/>
          <w:bCs/>
          <w:lang w:val="es-ES"/>
        </w:rPr>
        <w:t xml:space="preserve">Operación estructurada en Ecopetrol. </w:t>
      </w:r>
    </w:p>
    <w:p w:rsidR="007424AC" w:rsidRDefault="00906CC3" w:rsidP="00A4397D">
      <w:pPr>
        <w:pStyle w:val="Prrafodelista"/>
        <w:numPr>
          <w:ilvl w:val="0"/>
          <w:numId w:val="3"/>
        </w:numPr>
        <w:rPr>
          <w:rFonts w:ascii="Arial" w:eastAsia="Calibri" w:hAnsi="Arial" w:cs="Arial"/>
          <w:bCs/>
          <w:lang w:val="es-ES"/>
        </w:rPr>
      </w:pPr>
      <w:r>
        <w:rPr>
          <w:rFonts w:ascii="Arial" w:eastAsia="Calibri" w:hAnsi="Arial" w:cs="Arial"/>
          <w:bCs/>
          <w:lang w:val="es-ES"/>
        </w:rPr>
        <w:t>C</w:t>
      </w:r>
      <w:r w:rsidR="00906B85" w:rsidRPr="00906CC3">
        <w:rPr>
          <w:rFonts w:ascii="Arial" w:eastAsia="Calibri" w:hAnsi="Arial" w:cs="Arial"/>
          <w:bCs/>
          <w:lang w:val="es-ES"/>
        </w:rPr>
        <w:t>apacitación</w:t>
      </w:r>
      <w:r>
        <w:rPr>
          <w:rFonts w:ascii="Arial" w:eastAsia="Calibri" w:hAnsi="Arial" w:cs="Arial"/>
          <w:bCs/>
          <w:lang w:val="es-ES"/>
        </w:rPr>
        <w:t xml:space="preserve"> Asociada a Permisologí</w:t>
      </w:r>
      <w:r w:rsidR="005F5E31" w:rsidRPr="00906CC3">
        <w:rPr>
          <w:rFonts w:ascii="Arial" w:eastAsia="Calibri" w:hAnsi="Arial" w:cs="Arial"/>
          <w:bCs/>
          <w:lang w:val="es-ES"/>
        </w:rPr>
        <w:t>a de trabajo Ecopetrol.</w:t>
      </w:r>
    </w:p>
    <w:p w:rsidR="008848D7" w:rsidRDefault="008848D7" w:rsidP="008848D7">
      <w:pPr>
        <w:rPr>
          <w:rFonts w:ascii="Arial" w:eastAsia="Calibri" w:hAnsi="Arial" w:cs="Arial"/>
          <w:b/>
          <w:bCs/>
          <w:lang w:val="es-ES"/>
        </w:rPr>
      </w:pPr>
      <w:r w:rsidRPr="008848D7">
        <w:rPr>
          <w:rFonts w:ascii="Arial" w:eastAsia="Calibri" w:hAnsi="Arial" w:cs="Arial"/>
          <w:b/>
          <w:bCs/>
          <w:lang w:val="es-ES"/>
        </w:rPr>
        <w:lastRenderedPageBreak/>
        <w:t xml:space="preserve">REFERENCIAS </w:t>
      </w:r>
      <w:r w:rsidR="005233AE">
        <w:rPr>
          <w:rFonts w:ascii="Arial" w:eastAsia="Calibri" w:hAnsi="Arial" w:cs="Arial"/>
          <w:b/>
          <w:bCs/>
          <w:lang w:val="es-ES"/>
        </w:rPr>
        <w:t xml:space="preserve"> </w:t>
      </w:r>
      <w:r w:rsidRPr="008848D7">
        <w:rPr>
          <w:rFonts w:ascii="Arial" w:eastAsia="Calibri" w:hAnsi="Arial" w:cs="Arial"/>
          <w:b/>
          <w:bCs/>
          <w:lang w:val="es-ES"/>
        </w:rPr>
        <w:t>LABORALES-PER</w:t>
      </w:r>
      <w:r w:rsidR="004252A1">
        <w:rPr>
          <w:rFonts w:ascii="Arial" w:eastAsia="Calibri" w:hAnsi="Arial" w:cs="Arial"/>
          <w:b/>
          <w:bCs/>
          <w:lang w:val="es-ES"/>
        </w:rPr>
        <w:t>S</w:t>
      </w:r>
      <w:r w:rsidRPr="008848D7">
        <w:rPr>
          <w:rFonts w:ascii="Arial" w:eastAsia="Calibri" w:hAnsi="Arial" w:cs="Arial"/>
          <w:b/>
          <w:bCs/>
          <w:lang w:val="es-ES"/>
        </w:rPr>
        <w:t>ONAL:</w:t>
      </w:r>
    </w:p>
    <w:p w:rsidR="005233AE" w:rsidRDefault="008848D7" w:rsidP="008848D7">
      <w:pPr>
        <w:rPr>
          <w:rFonts w:ascii="Arial" w:eastAsia="Calibri" w:hAnsi="Arial" w:cs="Arial"/>
          <w:bCs/>
          <w:lang w:val="es-ES"/>
        </w:rPr>
      </w:pPr>
      <w:r w:rsidRPr="008848D7">
        <w:rPr>
          <w:rFonts w:ascii="Arial" w:eastAsia="Calibri" w:hAnsi="Arial" w:cs="Arial"/>
          <w:bCs/>
          <w:lang w:val="es-ES"/>
        </w:rPr>
        <w:t>Ing</w:t>
      </w:r>
      <w:r w:rsidR="005233AE">
        <w:rPr>
          <w:rFonts w:ascii="Arial" w:eastAsia="Calibri" w:hAnsi="Arial" w:cs="Arial"/>
          <w:bCs/>
          <w:lang w:val="es-ES"/>
        </w:rPr>
        <w:t>.</w:t>
      </w:r>
      <w:r w:rsidRPr="008848D7">
        <w:rPr>
          <w:rFonts w:ascii="Arial" w:eastAsia="Calibri" w:hAnsi="Arial" w:cs="Arial"/>
          <w:bCs/>
          <w:lang w:val="es-ES"/>
        </w:rPr>
        <w:t xml:space="preserve"> </w:t>
      </w:r>
      <w:r w:rsidRPr="005233AE">
        <w:rPr>
          <w:rFonts w:ascii="Arial" w:eastAsia="Calibri" w:hAnsi="Arial" w:cs="Arial"/>
          <w:b/>
          <w:bCs/>
          <w:lang w:val="es-ES"/>
        </w:rPr>
        <w:t xml:space="preserve">Luis Miguel </w:t>
      </w:r>
      <w:proofErr w:type="spellStart"/>
      <w:r w:rsidRPr="005233AE">
        <w:rPr>
          <w:rFonts w:ascii="Arial" w:eastAsia="Calibri" w:hAnsi="Arial" w:cs="Arial"/>
          <w:b/>
          <w:bCs/>
          <w:lang w:val="es-ES"/>
        </w:rPr>
        <w:t>Ilelaty</w:t>
      </w:r>
      <w:proofErr w:type="spellEnd"/>
      <w:r w:rsidR="005233AE">
        <w:rPr>
          <w:rFonts w:ascii="Arial" w:eastAsia="Calibri" w:hAnsi="Arial" w:cs="Arial"/>
          <w:bCs/>
          <w:lang w:val="es-ES"/>
        </w:rPr>
        <w:t xml:space="preserve">; </w:t>
      </w:r>
      <w:r w:rsidRPr="00573427">
        <w:rPr>
          <w:rFonts w:ascii="Arial" w:eastAsia="Calibri" w:hAnsi="Arial" w:cs="Arial"/>
          <w:bCs/>
          <w:u w:val="single"/>
          <w:lang w:val="es-ES"/>
        </w:rPr>
        <w:t xml:space="preserve">Jefe Departamento </w:t>
      </w:r>
      <w:proofErr w:type="spellStart"/>
      <w:r w:rsidRPr="00573427">
        <w:rPr>
          <w:rFonts w:ascii="Arial" w:eastAsia="Calibri" w:hAnsi="Arial" w:cs="Arial"/>
          <w:bCs/>
          <w:u w:val="single"/>
          <w:lang w:val="es-ES"/>
        </w:rPr>
        <w:t>Hidrocraking</w:t>
      </w:r>
      <w:proofErr w:type="spellEnd"/>
      <w:r w:rsidRPr="00573427">
        <w:rPr>
          <w:rFonts w:ascii="Arial" w:eastAsia="Calibri" w:hAnsi="Arial" w:cs="Arial"/>
          <w:bCs/>
          <w:u w:val="single"/>
          <w:lang w:val="es-ES"/>
        </w:rPr>
        <w:t xml:space="preserve"> y </w:t>
      </w:r>
      <w:r w:rsidR="005233AE" w:rsidRPr="00573427">
        <w:rPr>
          <w:rFonts w:ascii="Arial" w:eastAsia="Calibri" w:hAnsi="Arial" w:cs="Arial"/>
          <w:bCs/>
          <w:u w:val="single"/>
          <w:lang w:val="es-ES"/>
        </w:rPr>
        <w:t>Alquilación</w:t>
      </w:r>
      <w:r w:rsidRPr="00573427">
        <w:rPr>
          <w:rFonts w:ascii="Arial" w:eastAsia="Calibri" w:hAnsi="Arial" w:cs="Arial"/>
          <w:bCs/>
          <w:u w:val="single"/>
          <w:lang w:val="es-ES"/>
        </w:rPr>
        <w:t xml:space="preserve"> </w:t>
      </w:r>
      <w:r w:rsidR="00573427" w:rsidRPr="00573427">
        <w:rPr>
          <w:rFonts w:ascii="Arial" w:eastAsia="Calibri" w:hAnsi="Arial" w:cs="Arial"/>
          <w:b/>
          <w:bCs/>
          <w:u w:val="single"/>
          <w:lang w:val="es-ES"/>
        </w:rPr>
        <w:t>E</w:t>
      </w:r>
      <w:r w:rsidRPr="00573427">
        <w:rPr>
          <w:rFonts w:ascii="Arial" w:eastAsia="Calibri" w:hAnsi="Arial" w:cs="Arial"/>
          <w:b/>
          <w:bCs/>
          <w:u w:val="single"/>
          <w:lang w:val="es-ES"/>
        </w:rPr>
        <w:t>copetrol</w:t>
      </w:r>
      <w:r w:rsidR="005233AE">
        <w:rPr>
          <w:rFonts w:ascii="Arial" w:eastAsia="Calibri" w:hAnsi="Arial" w:cs="Arial"/>
          <w:bCs/>
          <w:lang w:val="es-ES"/>
        </w:rPr>
        <w:t>.</w:t>
      </w:r>
      <w:r w:rsidR="005233AE" w:rsidRPr="005233AE">
        <w:rPr>
          <w:rFonts w:ascii="Arial" w:eastAsia="Calibri" w:hAnsi="Arial" w:cs="Arial"/>
          <w:bCs/>
          <w:lang w:val="es-ES"/>
        </w:rPr>
        <w:t xml:space="preserve"> </w:t>
      </w:r>
      <w:r w:rsidR="00C61FC9">
        <w:rPr>
          <w:rFonts w:ascii="Arial" w:eastAsia="Calibri" w:hAnsi="Arial" w:cs="Arial"/>
          <w:bCs/>
          <w:lang w:val="es-ES"/>
        </w:rPr>
        <w:t xml:space="preserve"> </w:t>
      </w:r>
      <w:r w:rsidR="005233AE">
        <w:rPr>
          <w:rFonts w:ascii="Arial" w:eastAsia="Calibri" w:hAnsi="Arial" w:cs="Arial"/>
          <w:bCs/>
          <w:lang w:val="es-ES"/>
        </w:rPr>
        <w:t xml:space="preserve">Teléfono </w:t>
      </w:r>
      <w:r w:rsidR="00573427">
        <w:rPr>
          <w:rFonts w:ascii="Arial" w:eastAsia="Calibri" w:hAnsi="Arial" w:cs="Arial"/>
          <w:bCs/>
          <w:lang w:val="es-ES"/>
        </w:rPr>
        <w:t xml:space="preserve">+57 </w:t>
      </w:r>
      <w:r w:rsidR="005233AE" w:rsidRPr="008848D7">
        <w:rPr>
          <w:rFonts w:ascii="Arial" w:eastAsia="Calibri" w:hAnsi="Arial" w:cs="Arial"/>
          <w:bCs/>
          <w:lang w:val="es-ES"/>
        </w:rPr>
        <w:t>350</w:t>
      </w:r>
      <w:r w:rsidR="0060182F">
        <w:rPr>
          <w:rFonts w:ascii="Arial" w:eastAsia="Calibri" w:hAnsi="Arial" w:cs="Arial"/>
          <w:bCs/>
          <w:lang w:val="es-ES"/>
        </w:rPr>
        <w:t xml:space="preserve"> </w:t>
      </w:r>
      <w:r w:rsidR="005233AE" w:rsidRPr="008848D7">
        <w:rPr>
          <w:rFonts w:ascii="Arial" w:eastAsia="Calibri" w:hAnsi="Arial" w:cs="Arial"/>
          <w:bCs/>
          <w:lang w:val="es-ES"/>
        </w:rPr>
        <w:t>6643824.</w:t>
      </w:r>
      <w:r w:rsidR="005233AE">
        <w:rPr>
          <w:rFonts w:ascii="Arial" w:eastAsia="Calibri" w:hAnsi="Arial" w:cs="Arial"/>
          <w:bCs/>
          <w:lang w:val="es-ES"/>
        </w:rPr>
        <w:t xml:space="preserve">  </w:t>
      </w:r>
      <w:hyperlink r:id="rId11" w:history="1">
        <w:r w:rsidR="005233AE" w:rsidRPr="008F3FBD">
          <w:rPr>
            <w:rStyle w:val="Hipervnculo"/>
            <w:rFonts w:ascii="Arial" w:eastAsia="Calibri" w:hAnsi="Arial" w:cs="Arial"/>
            <w:bCs/>
            <w:lang w:val="es-ES"/>
          </w:rPr>
          <w:t>Luis.ilelaty@ecopetrol.com.co</w:t>
        </w:r>
      </w:hyperlink>
      <w:r w:rsidR="005233AE">
        <w:rPr>
          <w:rFonts w:ascii="Arial" w:eastAsia="Calibri" w:hAnsi="Arial" w:cs="Arial"/>
          <w:bCs/>
          <w:lang w:val="es-ES"/>
        </w:rPr>
        <w:t xml:space="preserve">  </w:t>
      </w:r>
      <w:r w:rsidRPr="008848D7">
        <w:rPr>
          <w:rFonts w:ascii="Arial" w:eastAsia="Calibri" w:hAnsi="Arial" w:cs="Arial"/>
          <w:bCs/>
          <w:lang w:val="es-ES"/>
        </w:rPr>
        <w:t xml:space="preserve"> </w:t>
      </w:r>
      <w:r w:rsidR="005233AE" w:rsidRPr="008848D7">
        <w:rPr>
          <w:rFonts w:ascii="Arial" w:eastAsia="Calibri" w:hAnsi="Arial" w:cs="Arial"/>
          <w:bCs/>
          <w:lang w:val="es-ES"/>
        </w:rPr>
        <w:t>Refinería</w:t>
      </w:r>
      <w:r w:rsidR="005233AE">
        <w:rPr>
          <w:rFonts w:ascii="Arial" w:eastAsia="Calibri" w:hAnsi="Arial" w:cs="Arial"/>
          <w:bCs/>
          <w:lang w:val="es-ES"/>
        </w:rPr>
        <w:t xml:space="preserve"> de Cartagena</w:t>
      </w:r>
      <w:r w:rsidR="005233AE">
        <w:rPr>
          <w:rFonts w:ascii="Arial" w:eastAsia="Calibri" w:hAnsi="Arial" w:cs="Arial"/>
          <w:bCs/>
          <w:lang w:val="es-ES"/>
        </w:rPr>
        <w:softHyphen/>
      </w:r>
      <w:r w:rsidR="005233AE">
        <w:rPr>
          <w:rFonts w:ascii="Arial" w:eastAsia="Calibri" w:hAnsi="Arial" w:cs="Arial"/>
          <w:bCs/>
          <w:lang w:val="es-ES"/>
        </w:rPr>
        <w:softHyphen/>
        <w:t xml:space="preserve"> -</w:t>
      </w:r>
      <w:r w:rsidRPr="008848D7">
        <w:rPr>
          <w:rFonts w:ascii="Arial" w:eastAsia="Calibri" w:hAnsi="Arial" w:cs="Arial"/>
          <w:bCs/>
          <w:lang w:val="es-ES"/>
        </w:rPr>
        <w:t xml:space="preserve"> Colombia </w:t>
      </w:r>
    </w:p>
    <w:p w:rsidR="00C61FC9" w:rsidRDefault="00C61FC9" w:rsidP="008848D7">
      <w:pPr>
        <w:rPr>
          <w:rFonts w:ascii="Arial" w:eastAsia="Calibri" w:hAnsi="Arial" w:cs="Arial"/>
          <w:bCs/>
          <w:lang w:val="es-ES"/>
        </w:rPr>
      </w:pPr>
    </w:p>
    <w:p w:rsidR="0082143F" w:rsidRDefault="00C61FC9" w:rsidP="0082143F">
      <w:pPr>
        <w:rPr>
          <w:rFonts w:ascii="Arial" w:hAnsi="Arial" w:cs="Arial"/>
        </w:rPr>
      </w:pPr>
      <w:r w:rsidRPr="003D5857">
        <w:rPr>
          <w:rFonts w:ascii="Arial" w:eastAsia="Calibri" w:hAnsi="Arial" w:cs="Arial"/>
          <w:b/>
          <w:bCs/>
          <w:lang w:val="es-ES"/>
        </w:rPr>
        <w:t xml:space="preserve"> </w:t>
      </w:r>
      <w:r w:rsidR="00A91553">
        <w:rPr>
          <w:rFonts w:ascii="Arial" w:eastAsia="Calibri" w:hAnsi="Arial" w:cs="Arial"/>
          <w:b/>
          <w:bCs/>
          <w:lang w:val="es-ES"/>
        </w:rPr>
        <w:t xml:space="preserve"> </w:t>
      </w:r>
      <w:proofErr w:type="spellStart"/>
      <w:r w:rsidR="002E4276">
        <w:rPr>
          <w:rFonts w:ascii="Arial" w:eastAsia="Calibri" w:hAnsi="Arial" w:cs="Arial"/>
          <w:b/>
          <w:bCs/>
          <w:lang w:val="es-ES"/>
        </w:rPr>
        <w:t>Ing</w:t>
      </w:r>
      <w:proofErr w:type="spellEnd"/>
      <w:r w:rsidR="0082143F">
        <w:rPr>
          <w:rFonts w:ascii="Arial" w:eastAsia="Calibri" w:hAnsi="Arial" w:cs="Arial"/>
          <w:b/>
          <w:bCs/>
          <w:lang w:val="es-ES"/>
        </w:rPr>
        <w:t xml:space="preserve"> </w:t>
      </w:r>
      <w:r w:rsidR="0082143F" w:rsidRPr="003D5857">
        <w:rPr>
          <w:rFonts w:ascii="Arial" w:eastAsia="Calibri" w:hAnsi="Arial" w:cs="Arial"/>
          <w:b/>
          <w:bCs/>
          <w:lang w:val="es-ES"/>
        </w:rPr>
        <w:t>Javier Colina</w:t>
      </w:r>
      <w:r w:rsidR="0082143F">
        <w:rPr>
          <w:rFonts w:ascii="Arial" w:eastAsia="Calibri" w:hAnsi="Arial" w:cs="Arial"/>
          <w:bCs/>
          <w:lang w:val="es-ES"/>
        </w:rPr>
        <w:t xml:space="preserve">; </w:t>
      </w:r>
      <w:r w:rsidR="0082143F">
        <w:rPr>
          <w:rFonts w:ascii="Arial" w:eastAsia="Calibri" w:hAnsi="Arial" w:cs="Arial"/>
          <w:bCs/>
          <w:u w:val="single"/>
          <w:lang w:val="es-ES"/>
        </w:rPr>
        <w:t xml:space="preserve">Gerente de </w:t>
      </w:r>
      <w:r w:rsidR="0082143F" w:rsidRPr="00C61FC9">
        <w:rPr>
          <w:rFonts w:ascii="Arial" w:eastAsia="Calibri" w:hAnsi="Arial" w:cs="Arial"/>
          <w:bCs/>
          <w:u w:val="single"/>
          <w:lang w:val="es-ES"/>
        </w:rPr>
        <w:t xml:space="preserve"> Proyecto</w:t>
      </w:r>
      <w:r w:rsidR="0082143F">
        <w:rPr>
          <w:rFonts w:ascii="Arial" w:eastAsia="Calibri" w:hAnsi="Arial" w:cs="Arial"/>
          <w:bCs/>
          <w:u w:val="single"/>
          <w:lang w:val="es-ES"/>
        </w:rPr>
        <w:t>s</w:t>
      </w:r>
      <w:r w:rsidR="0082143F" w:rsidRPr="00C61FC9">
        <w:rPr>
          <w:rFonts w:ascii="Arial" w:eastAsia="Calibri" w:hAnsi="Arial" w:cs="Arial"/>
          <w:bCs/>
          <w:u w:val="single"/>
          <w:lang w:val="es-ES"/>
        </w:rPr>
        <w:t xml:space="preserve"> </w:t>
      </w:r>
      <w:r w:rsidR="0082143F" w:rsidRPr="00C61FC9">
        <w:rPr>
          <w:rFonts w:ascii="Arial" w:hAnsi="Arial" w:cs="Arial"/>
          <w:b/>
        </w:rPr>
        <w:t xml:space="preserve">Industrial </w:t>
      </w:r>
      <w:proofErr w:type="spellStart"/>
      <w:r w:rsidR="0082143F" w:rsidRPr="00C61FC9">
        <w:rPr>
          <w:rFonts w:ascii="Arial" w:hAnsi="Arial" w:cs="Arial"/>
          <w:b/>
        </w:rPr>
        <w:t>Consulting</w:t>
      </w:r>
      <w:proofErr w:type="spellEnd"/>
      <w:r w:rsidR="0082143F" w:rsidRPr="00C61FC9">
        <w:rPr>
          <w:rFonts w:ascii="Arial" w:hAnsi="Arial" w:cs="Arial"/>
          <w:b/>
        </w:rPr>
        <w:t xml:space="preserve"> SAS (</w:t>
      </w:r>
      <w:r w:rsidR="0082143F">
        <w:rPr>
          <w:rFonts w:ascii="Arial" w:hAnsi="Arial" w:cs="Arial"/>
          <w:b/>
        </w:rPr>
        <w:t xml:space="preserve">ICSAS) </w:t>
      </w:r>
      <w:r w:rsidR="0082143F" w:rsidRPr="00C61FC9">
        <w:rPr>
          <w:rFonts w:ascii="Arial" w:hAnsi="Arial" w:cs="Arial"/>
        </w:rPr>
        <w:t>Teléfono</w:t>
      </w:r>
      <w:r w:rsidR="0082143F">
        <w:rPr>
          <w:rFonts w:ascii="Arial" w:hAnsi="Arial" w:cs="Arial"/>
        </w:rPr>
        <w:t xml:space="preserve">s:    </w:t>
      </w:r>
      <w:proofErr w:type="spellStart"/>
      <w:r w:rsidR="0082143F">
        <w:rPr>
          <w:rFonts w:ascii="Arial" w:hAnsi="Arial" w:cs="Arial"/>
        </w:rPr>
        <w:t>Pbx</w:t>
      </w:r>
      <w:proofErr w:type="spellEnd"/>
      <w:r w:rsidR="0082143F">
        <w:rPr>
          <w:rFonts w:ascii="Arial" w:hAnsi="Arial" w:cs="Arial"/>
        </w:rPr>
        <w:t xml:space="preserve"> + 57 (1) 621 48 32  Cel. +57 316 243 03 66  </w:t>
      </w:r>
      <w:hyperlink r:id="rId12" w:history="1">
        <w:r w:rsidR="0082143F" w:rsidRPr="00AE1ACC">
          <w:rPr>
            <w:rStyle w:val="Hipervnculo"/>
            <w:rFonts w:ascii="Arial" w:hAnsi="Arial" w:cs="Arial"/>
          </w:rPr>
          <w:t>javier.colina@industrialconsulting.com</w:t>
        </w:r>
      </w:hyperlink>
    </w:p>
    <w:p w:rsidR="0082143F" w:rsidRDefault="0082143F" w:rsidP="00C61FC9">
      <w:pPr>
        <w:rPr>
          <w:rFonts w:ascii="Arial" w:eastAsia="Calibri" w:hAnsi="Arial" w:cs="Arial"/>
          <w:b/>
          <w:bCs/>
          <w:lang w:val="es-ES"/>
        </w:rPr>
      </w:pPr>
    </w:p>
    <w:p w:rsidR="00C61FC9" w:rsidRPr="00C61FC9" w:rsidRDefault="00A91553" w:rsidP="00C61FC9">
      <w:pPr>
        <w:rPr>
          <w:rFonts w:ascii="Arial" w:eastAsia="Calibri" w:hAnsi="Arial" w:cs="Arial"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 </w:t>
      </w:r>
      <w:r w:rsidR="00C61FC9" w:rsidRPr="003D5857">
        <w:rPr>
          <w:rFonts w:ascii="Arial" w:eastAsia="Calibri" w:hAnsi="Arial" w:cs="Arial"/>
          <w:b/>
          <w:bCs/>
          <w:lang w:val="es-ES"/>
        </w:rPr>
        <w:t>Fredy</w:t>
      </w:r>
      <w:r w:rsidR="00C61FC9">
        <w:rPr>
          <w:rFonts w:ascii="Arial" w:eastAsia="Calibri" w:hAnsi="Arial" w:cs="Arial"/>
          <w:bCs/>
          <w:lang w:val="es-ES"/>
        </w:rPr>
        <w:t xml:space="preserve"> </w:t>
      </w:r>
      <w:r w:rsidR="00C61FC9" w:rsidRPr="003D5857">
        <w:rPr>
          <w:rFonts w:ascii="Arial" w:eastAsia="Calibri" w:hAnsi="Arial" w:cs="Arial"/>
          <w:b/>
          <w:bCs/>
          <w:lang w:val="es-ES"/>
        </w:rPr>
        <w:t>Alvarado</w:t>
      </w:r>
      <w:r w:rsidR="00C61FC9">
        <w:rPr>
          <w:rFonts w:ascii="Arial" w:eastAsia="Calibri" w:hAnsi="Arial" w:cs="Arial"/>
          <w:bCs/>
          <w:lang w:val="es-ES"/>
        </w:rPr>
        <w:t xml:space="preserve">;  </w:t>
      </w:r>
      <w:r w:rsidR="00C61FC9" w:rsidRPr="00C61FC9">
        <w:rPr>
          <w:rFonts w:ascii="Arial" w:eastAsia="Calibri" w:hAnsi="Arial" w:cs="Arial"/>
          <w:bCs/>
          <w:u w:val="single"/>
          <w:lang w:val="es-ES"/>
        </w:rPr>
        <w:t>Supervisor Operativo</w:t>
      </w:r>
      <w:r w:rsidR="00C61FC9">
        <w:rPr>
          <w:rFonts w:ascii="Arial" w:eastAsia="Calibri" w:hAnsi="Arial" w:cs="Arial"/>
          <w:bCs/>
          <w:lang w:val="es-ES"/>
        </w:rPr>
        <w:t xml:space="preserve">  </w:t>
      </w:r>
      <w:r w:rsidR="00C61FC9" w:rsidRPr="00C61FC9">
        <w:rPr>
          <w:rFonts w:ascii="Arial" w:hAnsi="Arial" w:cs="Arial"/>
          <w:b/>
        </w:rPr>
        <w:t xml:space="preserve">Industrial </w:t>
      </w:r>
      <w:proofErr w:type="spellStart"/>
      <w:r w:rsidR="00C61FC9" w:rsidRPr="00C61FC9">
        <w:rPr>
          <w:rFonts w:ascii="Arial" w:hAnsi="Arial" w:cs="Arial"/>
          <w:b/>
        </w:rPr>
        <w:t>Consulting</w:t>
      </w:r>
      <w:proofErr w:type="spellEnd"/>
      <w:r w:rsidR="00C61FC9" w:rsidRPr="00C61FC9">
        <w:rPr>
          <w:rFonts w:ascii="Arial" w:hAnsi="Arial" w:cs="Arial"/>
          <w:b/>
        </w:rPr>
        <w:t xml:space="preserve"> SAS (</w:t>
      </w:r>
      <w:r w:rsidR="00C61FC9">
        <w:rPr>
          <w:rFonts w:ascii="Arial" w:hAnsi="Arial" w:cs="Arial"/>
          <w:b/>
        </w:rPr>
        <w:t xml:space="preserve">ICSAS)                   </w:t>
      </w:r>
      <w:r w:rsidR="00C61FC9" w:rsidRPr="00C61FC9">
        <w:rPr>
          <w:rFonts w:ascii="Arial" w:hAnsi="Arial" w:cs="Arial"/>
        </w:rPr>
        <w:t>Teléfono</w:t>
      </w:r>
      <w:r w:rsidR="00C61FC9">
        <w:rPr>
          <w:rFonts w:ascii="Arial" w:hAnsi="Arial" w:cs="Arial"/>
        </w:rPr>
        <w:t xml:space="preserve">  +57 314 762 43 10</w:t>
      </w:r>
    </w:p>
    <w:p w:rsidR="007424AC" w:rsidRPr="00C61FC9" w:rsidRDefault="00A91553" w:rsidP="00557C43">
      <w:pPr>
        <w:rPr>
          <w:rFonts w:ascii="Arial" w:eastAsia="Calibri" w:hAnsi="Arial" w:cs="Arial"/>
          <w:bCs/>
          <w:u w:val="single"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 </w:t>
      </w:r>
    </w:p>
    <w:p w:rsidR="00FA67AE" w:rsidRDefault="00FA67AE" w:rsidP="00557C43">
      <w:pPr>
        <w:rPr>
          <w:rFonts w:ascii="Arial" w:eastAsia="Calibri" w:hAnsi="Arial" w:cs="Arial"/>
          <w:bCs/>
          <w:lang w:val="es-ES"/>
        </w:rPr>
      </w:pPr>
    </w:p>
    <w:sectPr w:rsidR="00FA67AE" w:rsidSect="00AE28CD">
      <w:headerReference w:type="default" r:id="rId13"/>
      <w:footerReference w:type="defaul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B9" w:rsidRDefault="005072B9" w:rsidP="00CD48E0">
      <w:pPr>
        <w:spacing w:after="0" w:line="240" w:lineRule="auto"/>
      </w:pPr>
      <w:r>
        <w:separator/>
      </w:r>
    </w:p>
  </w:endnote>
  <w:endnote w:type="continuationSeparator" w:id="0">
    <w:p w:rsidR="005072B9" w:rsidRDefault="005072B9" w:rsidP="00CD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08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382" w:rsidRDefault="009637C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2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1382" w:rsidRDefault="009013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B9" w:rsidRDefault="005072B9" w:rsidP="00CD48E0">
      <w:pPr>
        <w:spacing w:after="0" w:line="240" w:lineRule="auto"/>
      </w:pPr>
      <w:r>
        <w:separator/>
      </w:r>
    </w:p>
  </w:footnote>
  <w:footnote w:type="continuationSeparator" w:id="0">
    <w:p w:rsidR="005072B9" w:rsidRDefault="005072B9" w:rsidP="00CD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E" w:rsidRDefault="00DE745E" w:rsidP="00DE745E">
    <w:pPr>
      <w:pStyle w:val="Encabezado"/>
      <w:tabs>
        <w:tab w:val="clear" w:pos="4680"/>
        <w:tab w:val="clear" w:pos="9360"/>
        <w:tab w:val="left" w:pos="174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C1C"/>
    <w:multiLevelType w:val="hybridMultilevel"/>
    <w:tmpl w:val="72F48B0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F0CAD"/>
    <w:multiLevelType w:val="hybridMultilevel"/>
    <w:tmpl w:val="F8B6F6B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B4362"/>
    <w:multiLevelType w:val="hybridMultilevel"/>
    <w:tmpl w:val="DBEA63D6"/>
    <w:lvl w:ilvl="0" w:tplc="852428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11051"/>
    <w:multiLevelType w:val="hybridMultilevel"/>
    <w:tmpl w:val="0DC239B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A4E19"/>
    <w:multiLevelType w:val="hybridMultilevel"/>
    <w:tmpl w:val="04A45BA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58"/>
    <w:rsid w:val="0001581C"/>
    <w:rsid w:val="00015E71"/>
    <w:rsid w:val="0002191A"/>
    <w:rsid w:val="0002514B"/>
    <w:rsid w:val="00027B58"/>
    <w:rsid w:val="00063286"/>
    <w:rsid w:val="000762C9"/>
    <w:rsid w:val="00081557"/>
    <w:rsid w:val="000943E4"/>
    <w:rsid w:val="000C0A03"/>
    <w:rsid w:val="000D1E9F"/>
    <w:rsid w:val="000E6E1B"/>
    <w:rsid w:val="00121A31"/>
    <w:rsid w:val="00136571"/>
    <w:rsid w:val="0014144A"/>
    <w:rsid w:val="001625A7"/>
    <w:rsid w:val="0016298B"/>
    <w:rsid w:val="001648C6"/>
    <w:rsid w:val="00175E14"/>
    <w:rsid w:val="00194C68"/>
    <w:rsid w:val="001A3E62"/>
    <w:rsid w:val="001B0AE3"/>
    <w:rsid w:val="001B237B"/>
    <w:rsid w:val="001C01C6"/>
    <w:rsid w:val="001D681E"/>
    <w:rsid w:val="001F3863"/>
    <w:rsid w:val="00204EB0"/>
    <w:rsid w:val="002107B9"/>
    <w:rsid w:val="00211AFF"/>
    <w:rsid w:val="0023111B"/>
    <w:rsid w:val="002315C9"/>
    <w:rsid w:val="002565F1"/>
    <w:rsid w:val="00270385"/>
    <w:rsid w:val="002732F4"/>
    <w:rsid w:val="0027372C"/>
    <w:rsid w:val="0029442F"/>
    <w:rsid w:val="002A2776"/>
    <w:rsid w:val="002A5C48"/>
    <w:rsid w:val="002B41C3"/>
    <w:rsid w:val="002C76FA"/>
    <w:rsid w:val="002D73CD"/>
    <w:rsid w:val="002E4276"/>
    <w:rsid w:val="0030642E"/>
    <w:rsid w:val="003134BE"/>
    <w:rsid w:val="00313F75"/>
    <w:rsid w:val="003421CA"/>
    <w:rsid w:val="00383067"/>
    <w:rsid w:val="003A15F0"/>
    <w:rsid w:val="003B2A28"/>
    <w:rsid w:val="003B4536"/>
    <w:rsid w:val="003B7A0B"/>
    <w:rsid w:val="003D5857"/>
    <w:rsid w:val="003D764A"/>
    <w:rsid w:val="003E13FE"/>
    <w:rsid w:val="00420DDE"/>
    <w:rsid w:val="004252A1"/>
    <w:rsid w:val="00431215"/>
    <w:rsid w:val="00437AB2"/>
    <w:rsid w:val="00465500"/>
    <w:rsid w:val="004D7F86"/>
    <w:rsid w:val="004E6999"/>
    <w:rsid w:val="004F2146"/>
    <w:rsid w:val="004F4F58"/>
    <w:rsid w:val="005072B9"/>
    <w:rsid w:val="00521395"/>
    <w:rsid w:val="005233AE"/>
    <w:rsid w:val="005243B8"/>
    <w:rsid w:val="00531A6B"/>
    <w:rsid w:val="0055031F"/>
    <w:rsid w:val="00557C43"/>
    <w:rsid w:val="00561300"/>
    <w:rsid w:val="005651FA"/>
    <w:rsid w:val="00573427"/>
    <w:rsid w:val="00574F4F"/>
    <w:rsid w:val="005926B6"/>
    <w:rsid w:val="00596F5E"/>
    <w:rsid w:val="005B6A1A"/>
    <w:rsid w:val="005D126F"/>
    <w:rsid w:val="005D2F99"/>
    <w:rsid w:val="005E6813"/>
    <w:rsid w:val="005F018B"/>
    <w:rsid w:val="005F5E31"/>
    <w:rsid w:val="0060182F"/>
    <w:rsid w:val="00613E2E"/>
    <w:rsid w:val="00617A9D"/>
    <w:rsid w:val="006273C4"/>
    <w:rsid w:val="00635291"/>
    <w:rsid w:val="0065721B"/>
    <w:rsid w:val="006633E0"/>
    <w:rsid w:val="0067534E"/>
    <w:rsid w:val="00692884"/>
    <w:rsid w:val="0069325E"/>
    <w:rsid w:val="00695659"/>
    <w:rsid w:val="006B3D77"/>
    <w:rsid w:val="006B5846"/>
    <w:rsid w:val="006B5B23"/>
    <w:rsid w:val="00700B9F"/>
    <w:rsid w:val="00707753"/>
    <w:rsid w:val="00716A85"/>
    <w:rsid w:val="00733298"/>
    <w:rsid w:val="007424AC"/>
    <w:rsid w:val="007A298D"/>
    <w:rsid w:val="007A74E9"/>
    <w:rsid w:val="007C1494"/>
    <w:rsid w:val="007D7062"/>
    <w:rsid w:val="007F193C"/>
    <w:rsid w:val="007F2085"/>
    <w:rsid w:val="0082143F"/>
    <w:rsid w:val="00836D5D"/>
    <w:rsid w:val="00855273"/>
    <w:rsid w:val="00863687"/>
    <w:rsid w:val="0087784F"/>
    <w:rsid w:val="00881431"/>
    <w:rsid w:val="00883494"/>
    <w:rsid w:val="008848D7"/>
    <w:rsid w:val="00884ABD"/>
    <w:rsid w:val="0089713B"/>
    <w:rsid w:val="008C7954"/>
    <w:rsid w:val="008D2EC3"/>
    <w:rsid w:val="00901382"/>
    <w:rsid w:val="009055F7"/>
    <w:rsid w:val="00906B85"/>
    <w:rsid w:val="00906CC3"/>
    <w:rsid w:val="00944993"/>
    <w:rsid w:val="009453F2"/>
    <w:rsid w:val="00953C38"/>
    <w:rsid w:val="0095762D"/>
    <w:rsid w:val="009637C0"/>
    <w:rsid w:val="00973644"/>
    <w:rsid w:val="00993A6B"/>
    <w:rsid w:val="009C1C02"/>
    <w:rsid w:val="009D6D73"/>
    <w:rsid w:val="009F4B3F"/>
    <w:rsid w:val="00A01899"/>
    <w:rsid w:val="00A06DF6"/>
    <w:rsid w:val="00A1478D"/>
    <w:rsid w:val="00A6386F"/>
    <w:rsid w:val="00A653E7"/>
    <w:rsid w:val="00A85970"/>
    <w:rsid w:val="00A862B5"/>
    <w:rsid w:val="00A86924"/>
    <w:rsid w:val="00A91553"/>
    <w:rsid w:val="00A976EC"/>
    <w:rsid w:val="00AB4570"/>
    <w:rsid w:val="00AE28CD"/>
    <w:rsid w:val="00AF5820"/>
    <w:rsid w:val="00B15905"/>
    <w:rsid w:val="00B250FC"/>
    <w:rsid w:val="00B649B4"/>
    <w:rsid w:val="00B828FB"/>
    <w:rsid w:val="00B90E56"/>
    <w:rsid w:val="00BA00C4"/>
    <w:rsid w:val="00BF0F7B"/>
    <w:rsid w:val="00C11714"/>
    <w:rsid w:val="00C26E28"/>
    <w:rsid w:val="00C353F6"/>
    <w:rsid w:val="00C42ADA"/>
    <w:rsid w:val="00C61FC9"/>
    <w:rsid w:val="00C6495C"/>
    <w:rsid w:val="00C8515B"/>
    <w:rsid w:val="00CD48E0"/>
    <w:rsid w:val="00D822CF"/>
    <w:rsid w:val="00DA3465"/>
    <w:rsid w:val="00DB16E7"/>
    <w:rsid w:val="00DB70C6"/>
    <w:rsid w:val="00DD7C81"/>
    <w:rsid w:val="00DE082A"/>
    <w:rsid w:val="00DE745E"/>
    <w:rsid w:val="00DF321D"/>
    <w:rsid w:val="00DF3446"/>
    <w:rsid w:val="00E57545"/>
    <w:rsid w:val="00E61213"/>
    <w:rsid w:val="00E67EE3"/>
    <w:rsid w:val="00E922FC"/>
    <w:rsid w:val="00E92646"/>
    <w:rsid w:val="00EC11B4"/>
    <w:rsid w:val="00EC435A"/>
    <w:rsid w:val="00ED1758"/>
    <w:rsid w:val="00EE5021"/>
    <w:rsid w:val="00F0712F"/>
    <w:rsid w:val="00F07FED"/>
    <w:rsid w:val="00F514C2"/>
    <w:rsid w:val="00F73BDF"/>
    <w:rsid w:val="00F921A7"/>
    <w:rsid w:val="00FA0316"/>
    <w:rsid w:val="00FA67AE"/>
    <w:rsid w:val="00FB0C73"/>
    <w:rsid w:val="00FB6AA3"/>
    <w:rsid w:val="00FE2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05F045-A7C7-43DE-91F1-63C90EEF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386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38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8E0"/>
  </w:style>
  <w:style w:type="paragraph" w:styleId="Piedepgina">
    <w:name w:val="footer"/>
    <w:basedOn w:val="Normal"/>
    <w:link w:val="PiedepginaCar"/>
    <w:uiPriority w:val="99"/>
    <w:unhideWhenUsed/>
    <w:rsid w:val="00CD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8E0"/>
  </w:style>
  <w:style w:type="paragraph" w:styleId="Textodeglobo">
    <w:name w:val="Balloon Text"/>
    <w:basedOn w:val="Normal"/>
    <w:link w:val="TextodegloboCar"/>
    <w:uiPriority w:val="99"/>
    <w:semiHidden/>
    <w:unhideWhenUsed/>
    <w:rsid w:val="00D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ier.colina@industrialconsultin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s.ilelaty@ecopetrol.com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asr3003@hotmail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C585-B51F-4D99-B8FE-D6113E59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932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Wilmer Calatayud</dc:creator>
  <cp:lastModifiedBy>elias romero</cp:lastModifiedBy>
  <cp:revision>10</cp:revision>
  <dcterms:created xsi:type="dcterms:W3CDTF">2017-12-07T01:00:00Z</dcterms:created>
  <dcterms:modified xsi:type="dcterms:W3CDTF">2018-02-15T22:29:00Z</dcterms:modified>
</cp:coreProperties>
</file>